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6BB73" w14:textId="0925A26A" w:rsidR="008D225F" w:rsidRDefault="00AF410C" w:rsidP="000E1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Robotics 1</w:t>
      </w:r>
      <w:r w:rsidR="00FD154A">
        <w:rPr>
          <w:rFonts w:ascii="Calibri" w:hAnsi="Calibri"/>
          <w:b/>
          <w:sz w:val="28"/>
          <w:szCs w:val="28"/>
        </w:rPr>
        <w:t>0</w:t>
      </w:r>
    </w:p>
    <w:p w14:paraId="05BA011D" w14:textId="6A11A5D6" w:rsidR="00FD154A" w:rsidRPr="00FD154A" w:rsidRDefault="0055681B" w:rsidP="000E1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alibri" w:hAnsi="Calibri"/>
        </w:rPr>
      </w:pPr>
      <w:r>
        <w:rPr>
          <w:rFonts w:ascii="Calibri" w:hAnsi="Calibri"/>
        </w:rPr>
        <w:t>Course Outline</w:t>
      </w:r>
    </w:p>
    <w:p w14:paraId="5CC218A9" w14:textId="77777777" w:rsidR="000F4099" w:rsidRPr="006A64DE" w:rsidRDefault="000F4099" w:rsidP="000E1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alibri" w:hAnsi="Calibri"/>
        </w:rPr>
      </w:pPr>
      <w:r w:rsidRPr="006A64DE">
        <w:rPr>
          <w:rFonts w:ascii="Calibri" w:hAnsi="Calibri"/>
        </w:rPr>
        <w:t>Warman High School</w:t>
      </w:r>
    </w:p>
    <w:p w14:paraId="1D38E084" w14:textId="711D01C0" w:rsidR="008D225F" w:rsidRPr="006A64DE" w:rsidRDefault="006A64DE" w:rsidP="000E1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Calibri" w:hAnsi="Calibri"/>
        </w:rPr>
      </w:pPr>
      <w:r w:rsidRPr="006A64DE">
        <w:rPr>
          <w:rFonts w:ascii="Calibri" w:hAnsi="Calibri"/>
        </w:rPr>
        <w:t>Roxanne Bitner</w:t>
      </w:r>
    </w:p>
    <w:p w14:paraId="15010CBE" w14:textId="624B9585" w:rsidR="0055681B" w:rsidRDefault="0055681B" w:rsidP="0055681B">
      <w:pPr>
        <w:spacing w:before="120"/>
        <w:rPr>
          <w:rFonts w:ascii="Calibri" w:hAnsi="Calibri"/>
          <w:bCs/>
        </w:rPr>
      </w:pPr>
      <w:bookmarkStart w:id="0" w:name="aim"/>
      <w:r>
        <w:rPr>
          <w:noProof/>
        </w:rPr>
        <w:drawing>
          <wp:anchor distT="0" distB="0" distL="114300" distR="114300" simplePos="0" relativeHeight="251659264" behindDoc="0" locked="0" layoutInCell="1" allowOverlap="1" wp14:anchorId="19414BF5" wp14:editId="24089CA7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971675" cy="1577340"/>
            <wp:effectExtent l="0" t="0" r="952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usewor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7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103">
        <w:rPr>
          <w:rFonts w:ascii="Calibri" w:hAnsi="Calibri"/>
          <w:b/>
          <w:bCs/>
        </w:rPr>
        <w:t xml:space="preserve">Big Idea:  </w:t>
      </w:r>
      <w:r w:rsidR="00AF410C">
        <w:rPr>
          <w:rFonts w:ascii="Calibri" w:hAnsi="Calibri"/>
          <w:bCs/>
        </w:rPr>
        <w:t>Robotics 1</w:t>
      </w:r>
      <w:r w:rsidR="00AD2103">
        <w:rPr>
          <w:rFonts w:ascii="Calibri" w:hAnsi="Calibri"/>
          <w:bCs/>
        </w:rPr>
        <w:t>0 is an introductory course</w:t>
      </w:r>
      <w:r w:rsidR="001408AD">
        <w:rPr>
          <w:rFonts w:ascii="Calibri" w:hAnsi="Calibri"/>
          <w:bCs/>
        </w:rPr>
        <w:t xml:space="preserve"> intended to give students a basic understanding of electronics, necessary mechanics, Arduino processi</w:t>
      </w:r>
      <w:r w:rsidR="00A5320A">
        <w:rPr>
          <w:rFonts w:ascii="Calibri" w:hAnsi="Calibri"/>
          <w:bCs/>
        </w:rPr>
        <w:t>ng, and related terminology so</w:t>
      </w:r>
      <w:r w:rsidR="001408AD">
        <w:rPr>
          <w:rFonts w:ascii="Calibri" w:hAnsi="Calibri"/>
          <w:bCs/>
        </w:rPr>
        <w:t xml:space="preserve"> that they can upload simple programs (called Sketches) t</w:t>
      </w:r>
      <w:r w:rsidR="008E26E9">
        <w:rPr>
          <w:rFonts w:ascii="Calibri" w:hAnsi="Calibri"/>
          <w:bCs/>
        </w:rPr>
        <w:t>o</w:t>
      </w:r>
      <w:r w:rsidR="005D6EC6">
        <w:rPr>
          <w:rFonts w:ascii="Calibri" w:hAnsi="Calibri"/>
          <w:bCs/>
        </w:rPr>
        <w:t xml:space="preserve"> perform </w:t>
      </w:r>
      <w:r w:rsidR="00786324">
        <w:rPr>
          <w:rFonts w:ascii="Calibri" w:hAnsi="Calibri"/>
          <w:bCs/>
        </w:rPr>
        <w:t>various operations</w:t>
      </w:r>
      <w:r w:rsidR="008E26E9">
        <w:rPr>
          <w:rFonts w:ascii="Calibri" w:hAnsi="Calibri"/>
          <w:bCs/>
        </w:rPr>
        <w:t>.  Initially, s</w:t>
      </w:r>
      <w:r w:rsidR="001408AD">
        <w:rPr>
          <w:rFonts w:ascii="Calibri" w:hAnsi="Calibri"/>
          <w:bCs/>
        </w:rPr>
        <w:t xml:space="preserve">tudents will use logical sequencing, flow charts, and schematic diagrams to develop </w:t>
      </w:r>
      <w:r w:rsidR="00A5320A">
        <w:rPr>
          <w:rFonts w:ascii="Calibri" w:hAnsi="Calibri"/>
          <w:bCs/>
        </w:rPr>
        <w:t>simple code so that they can</w:t>
      </w:r>
      <w:r w:rsidR="008E26E9">
        <w:rPr>
          <w:rFonts w:ascii="Calibri" w:hAnsi="Calibri"/>
          <w:bCs/>
        </w:rPr>
        <w:t xml:space="preserve"> upload programs into electronic</w:t>
      </w:r>
      <w:r>
        <w:rPr>
          <w:rFonts w:ascii="Calibri" w:hAnsi="Calibri"/>
          <w:bCs/>
        </w:rPr>
        <w:t xml:space="preserve"> </w:t>
      </w:r>
      <w:r w:rsidR="008E26E9">
        <w:rPr>
          <w:rFonts w:ascii="Calibri" w:hAnsi="Calibri"/>
          <w:bCs/>
        </w:rPr>
        <w:t>/robotic devices. The final project wi</w:t>
      </w:r>
      <w:r w:rsidR="006F2DB5">
        <w:rPr>
          <w:rFonts w:ascii="Calibri" w:hAnsi="Calibri"/>
          <w:bCs/>
        </w:rPr>
        <w:t>ll require that students incorporate all learning to</w:t>
      </w:r>
      <w:r w:rsidR="008E26E9">
        <w:rPr>
          <w:rFonts w:ascii="Calibri" w:hAnsi="Calibri"/>
          <w:bCs/>
        </w:rPr>
        <w:t xml:space="preserve"> build, program, and operate a </w:t>
      </w:r>
      <w:r w:rsidR="00AF410C">
        <w:rPr>
          <w:rFonts w:ascii="Calibri" w:hAnsi="Calibri"/>
          <w:bCs/>
        </w:rPr>
        <w:t>device to be demonstrated</w:t>
      </w:r>
      <w:r w:rsidR="008E26E9">
        <w:rPr>
          <w:rFonts w:ascii="Calibri" w:hAnsi="Calibri"/>
          <w:bCs/>
        </w:rPr>
        <w:t>.</w:t>
      </w:r>
    </w:p>
    <w:p w14:paraId="0BBBCB75" w14:textId="250AE17C" w:rsidR="00AB30F5" w:rsidRDefault="005811E6" w:rsidP="00C16FAA">
      <w:pPr>
        <w:spacing w:before="120"/>
        <w:rPr>
          <w:rFonts w:ascii="Calibri" w:hAnsi="Calibri" w:cs="Calibri"/>
          <w:color w:val="000000"/>
        </w:rPr>
      </w:pPr>
      <w:r w:rsidRPr="00296D88">
        <w:rPr>
          <w:rFonts w:ascii="Calibri" w:hAnsi="Calibri" w:cs="Calibri"/>
          <w:b/>
          <w:color w:val="000000"/>
        </w:rPr>
        <w:t>Module Outcomes</w:t>
      </w:r>
      <w:r w:rsidR="00AF410C">
        <w:rPr>
          <w:rFonts w:ascii="Calibri" w:hAnsi="Calibri" w:cs="Calibri"/>
          <w:b/>
          <w:color w:val="000000"/>
        </w:rPr>
        <w:t xml:space="preserve">: </w:t>
      </w:r>
      <w:r>
        <w:rPr>
          <w:rFonts w:ascii="Calibri" w:hAnsi="Calibri" w:cs="Calibri"/>
          <w:color w:val="000000"/>
        </w:rPr>
        <w:t>This course has been esta</w:t>
      </w:r>
      <w:r w:rsidR="00AF410C">
        <w:rPr>
          <w:rFonts w:ascii="Calibri" w:hAnsi="Calibri" w:cs="Calibri"/>
          <w:color w:val="000000"/>
        </w:rPr>
        <w:t xml:space="preserve">blished with </w:t>
      </w:r>
      <w:r w:rsidR="00A0637D">
        <w:rPr>
          <w:rFonts w:ascii="Calibri" w:hAnsi="Calibri" w:cs="Calibri"/>
          <w:color w:val="000000"/>
        </w:rPr>
        <w:t>closely</w:t>
      </w:r>
      <w:r w:rsidR="00AF410C">
        <w:rPr>
          <w:rFonts w:ascii="Calibri" w:hAnsi="Calibri" w:cs="Calibri"/>
          <w:color w:val="000000"/>
        </w:rPr>
        <w:t xml:space="preserve"> to the new </w:t>
      </w:r>
      <w:r>
        <w:rPr>
          <w:rFonts w:ascii="Calibri" w:hAnsi="Calibri" w:cs="Calibri"/>
          <w:color w:val="000000"/>
        </w:rPr>
        <w:t>Robotics curriculum.  The plan focuses on using the new Arduino programming systems that are proving to be cutting edge in many areas, including robotics.  Grades are reported by module.</w:t>
      </w:r>
      <w:r w:rsidR="00744C6F">
        <w:rPr>
          <w:rFonts w:ascii="Calibri" w:hAnsi="Calibri" w:cs="Calibri"/>
          <w:color w:val="000000"/>
        </w:rPr>
        <w:t xml:space="preserve"> Some assignments are for practice, and some are for marks. Records will be kept of all assignments to provide evidence of learning</w:t>
      </w:r>
      <w:r w:rsidR="00C16FAA">
        <w:rPr>
          <w:rFonts w:ascii="Calibri" w:hAnsi="Calibri" w:cs="Calibri"/>
          <w:color w:val="000000"/>
        </w:rPr>
        <w:t>.</w:t>
      </w:r>
    </w:p>
    <w:p w14:paraId="2D792405" w14:textId="33FA3F97" w:rsidR="00C16FAA" w:rsidRPr="00C16FAA" w:rsidRDefault="00C16FAA" w:rsidP="00C16FAA">
      <w:pPr>
        <w:pStyle w:val="ListParagraph"/>
        <w:numPr>
          <w:ilvl w:val="0"/>
          <w:numId w:val="21"/>
        </w:numPr>
        <w:spacing w:before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This symbol indicates that the assignment</w:t>
      </w:r>
      <w:r w:rsidR="007A6187">
        <w:rPr>
          <w:rFonts w:ascii="Calibri" w:hAnsi="Calibri" w:cs="Calibri"/>
          <w:color w:val="000000"/>
        </w:rPr>
        <w:t xml:space="preserve"> will be counted for marks in the reporting period. </w:t>
      </w:r>
      <w:r w:rsidR="0001065D">
        <w:rPr>
          <w:rFonts w:ascii="Calibri" w:hAnsi="Calibri" w:cs="Calibri"/>
          <w:color w:val="000000"/>
        </w:rPr>
        <w:t>Those assignments that must be done to show evidence of learning will not have this symbol but</w:t>
      </w:r>
      <w:r w:rsidR="008F7872">
        <w:rPr>
          <w:rFonts w:ascii="Calibri" w:hAnsi="Calibri" w:cs="Calibri"/>
          <w:color w:val="000000"/>
        </w:rPr>
        <w:t xml:space="preserve"> will be recorded.</w:t>
      </w:r>
      <w:r w:rsidR="001E136A">
        <w:rPr>
          <w:rFonts w:ascii="Calibri" w:hAnsi="Calibri" w:cs="Calibri"/>
          <w:color w:val="000000"/>
        </w:rPr>
        <w:t xml:space="preserve"> </w:t>
      </w:r>
      <w:r w:rsidR="00B321EE">
        <w:rPr>
          <w:rFonts w:ascii="Calibri" w:hAnsi="Calibri" w:cs="Calibri"/>
          <w:color w:val="000000"/>
        </w:rPr>
        <w:t>Projects are described in detail on the course website: rbclasses.weebly.com/Robotics 10</w:t>
      </w:r>
    </w:p>
    <w:p w14:paraId="4742C1A3" w14:textId="053DC4C2" w:rsidR="008D225F" w:rsidRPr="006A64DE" w:rsidRDefault="008D225F" w:rsidP="0055681B">
      <w:pPr>
        <w:spacing w:before="120"/>
        <w:rPr>
          <w:rFonts w:ascii="Calibri" w:hAnsi="Calibri"/>
          <w:b/>
        </w:rPr>
      </w:pPr>
      <w:bookmarkStart w:id="1" w:name="1"/>
      <w:bookmarkEnd w:id="0"/>
      <w:r w:rsidRPr="006A64DE">
        <w:rPr>
          <w:rFonts w:ascii="Calibri" w:hAnsi="Calibri"/>
          <w:b/>
        </w:rPr>
        <w:t>Course Configuration</w:t>
      </w:r>
      <w:bookmarkEnd w:id="1"/>
      <w:r w:rsidR="006B0A82" w:rsidRPr="006A64DE">
        <w:rPr>
          <w:rFonts w:ascii="Calibri" w:hAnsi="Calibri"/>
          <w:b/>
        </w:rPr>
        <w:t xml:space="preserve"> and </w:t>
      </w:r>
      <w:r w:rsidR="00F01DBD">
        <w:rPr>
          <w:rFonts w:ascii="Calibri" w:hAnsi="Calibri"/>
          <w:b/>
        </w:rPr>
        <w:t>Assessment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72"/>
        <w:gridCol w:w="2338"/>
        <w:gridCol w:w="4771"/>
        <w:gridCol w:w="1262"/>
        <w:gridCol w:w="1341"/>
      </w:tblGrid>
      <w:tr w:rsidR="00BE2F1B" w:rsidRPr="006A64DE" w14:paraId="03E47B09" w14:textId="77777777" w:rsidTr="00F85074">
        <w:trPr>
          <w:trHeight w:val="468"/>
          <w:tblCellSpacing w:w="7" w:type="dxa"/>
        </w:trPr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14:paraId="670B64CD" w14:textId="77777777" w:rsidR="00BE2F1B" w:rsidRPr="002752CD" w:rsidRDefault="00BE2F1B" w:rsidP="00CA3D21">
            <w:pPr>
              <w:jc w:val="center"/>
              <w:rPr>
                <w:rFonts w:ascii="Calibri" w:hAnsi="Calibri"/>
                <w:b/>
              </w:rPr>
            </w:pPr>
            <w:r w:rsidRPr="002752CD">
              <w:rPr>
                <w:rFonts w:ascii="Calibri" w:hAnsi="Calibri"/>
                <w:b/>
              </w:rPr>
              <w:t>Module #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14:paraId="3B26FD77" w14:textId="77777777" w:rsidR="00BE2F1B" w:rsidRPr="002752CD" w:rsidRDefault="00BE2F1B">
            <w:pPr>
              <w:rPr>
                <w:rFonts w:ascii="Calibri" w:hAnsi="Calibri"/>
                <w:b/>
              </w:rPr>
            </w:pPr>
            <w:r w:rsidRPr="002752CD">
              <w:rPr>
                <w:rFonts w:ascii="Calibri" w:hAnsi="Calibri"/>
                <w:b/>
              </w:rPr>
              <w:t>Module Name</w:t>
            </w:r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14:paraId="41723238" w14:textId="1D660D5C" w:rsidR="00BE2F1B" w:rsidRPr="002752CD" w:rsidRDefault="00BA7F46">
            <w:pPr>
              <w:rPr>
                <w:rFonts w:ascii="Calibri" w:hAnsi="Calibri"/>
                <w:b/>
              </w:rPr>
            </w:pPr>
            <w:r w:rsidRPr="002752CD">
              <w:rPr>
                <w:rFonts w:ascii="Calibri" w:hAnsi="Calibri"/>
                <w:b/>
              </w:rPr>
              <w:t>Activities / Assessment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14:paraId="61D694C5" w14:textId="76526266" w:rsidR="00BE2F1B" w:rsidRPr="002752CD" w:rsidRDefault="00BE2F1B">
            <w:pPr>
              <w:rPr>
                <w:rFonts w:ascii="Calibri" w:hAnsi="Calibri"/>
                <w:b/>
              </w:rPr>
            </w:pPr>
            <w:r w:rsidRPr="002752CD">
              <w:rPr>
                <w:rFonts w:ascii="Calibri" w:hAnsi="Calibri"/>
                <w:b/>
              </w:rPr>
              <w:t>Allotment (</w:t>
            </w:r>
            <w:r w:rsidRPr="002752CD">
              <w:rPr>
                <w:rFonts w:ascii="Calibri" w:hAnsi="Calibri"/>
                <w:b/>
                <w:sz w:val="22"/>
                <w:szCs w:val="22"/>
              </w:rPr>
              <w:t>Hours</w:t>
            </w:r>
            <w:r w:rsidRPr="002752CD">
              <w:rPr>
                <w:rFonts w:ascii="Calibri" w:hAnsi="Calibri"/>
                <w:b/>
              </w:rPr>
              <w:t>)</w:t>
            </w:r>
            <w:r w:rsidR="00712EC4" w:rsidRPr="002752CD">
              <w:rPr>
                <w:rFonts w:ascii="Calibri" w:hAnsi="Calibri"/>
                <w:b/>
              </w:rPr>
              <w:t>*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14:paraId="001641E8" w14:textId="77777777" w:rsidR="00BE2F1B" w:rsidRPr="002752CD" w:rsidRDefault="00BE2F1B">
            <w:pPr>
              <w:rPr>
                <w:rFonts w:ascii="Calibri" w:hAnsi="Calibri"/>
                <w:b/>
              </w:rPr>
            </w:pPr>
            <w:r w:rsidRPr="002752CD">
              <w:rPr>
                <w:rFonts w:ascii="Calibri" w:hAnsi="Calibri"/>
                <w:b/>
              </w:rPr>
              <w:t>Evaluation</w:t>
            </w:r>
          </w:p>
          <w:p w14:paraId="70EB09D1" w14:textId="77777777" w:rsidR="00BE2F1B" w:rsidRPr="002752CD" w:rsidRDefault="00BE2F1B">
            <w:pPr>
              <w:rPr>
                <w:rFonts w:ascii="Calibri" w:hAnsi="Calibri"/>
                <w:b/>
              </w:rPr>
            </w:pPr>
            <w:r w:rsidRPr="002752CD">
              <w:rPr>
                <w:rFonts w:ascii="Calibri" w:hAnsi="Calibri"/>
                <w:b/>
              </w:rPr>
              <w:t>(</w:t>
            </w:r>
            <w:r w:rsidRPr="002752CD">
              <w:rPr>
                <w:rFonts w:ascii="Calibri" w:hAnsi="Calibri"/>
                <w:b/>
                <w:sz w:val="22"/>
                <w:szCs w:val="22"/>
              </w:rPr>
              <w:t>Overall %)</w:t>
            </w:r>
          </w:p>
        </w:tc>
      </w:tr>
      <w:tr w:rsidR="00BE2F1B" w:rsidRPr="006A64DE" w14:paraId="02C1B852" w14:textId="77777777" w:rsidTr="00F85074">
        <w:trPr>
          <w:trHeight w:val="487"/>
          <w:tblCellSpacing w:w="7" w:type="dxa"/>
        </w:trPr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50BCF1" w14:textId="77777777" w:rsidR="00BE2F1B" w:rsidRPr="006A64DE" w:rsidRDefault="00BE2F1B" w:rsidP="000A40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6D5DFE" w14:textId="23E5D8CF" w:rsidR="00BE2F1B" w:rsidRPr="006A64DE" w:rsidRDefault="00BE2F1B" w:rsidP="00BE2F1B">
            <w:pPr>
              <w:rPr>
                <w:rFonts w:ascii="Calibri" w:hAnsi="Calibri"/>
              </w:rPr>
            </w:pPr>
            <w:bookmarkStart w:id="2" w:name="config"/>
            <w:r w:rsidRPr="006A64DE">
              <w:rPr>
                <w:rFonts w:ascii="Calibri" w:hAnsi="Calibri"/>
              </w:rPr>
              <w:t>In</w:t>
            </w:r>
            <w:r>
              <w:rPr>
                <w:rFonts w:ascii="Calibri" w:hAnsi="Calibri"/>
              </w:rPr>
              <w:t>troduction to WHS Lab, the Media Drive, Assignment Procedures, and Robotics</w:t>
            </w:r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6F11D" w14:textId="08DCADFD" w:rsidR="00BE2F1B" w:rsidRPr="0051484D" w:rsidRDefault="00B40C26" w:rsidP="00B321EE">
            <w:pPr>
              <w:pStyle w:val="ListParagraph"/>
              <w:rPr>
                <w:rFonts w:ascii="Calibri" w:hAnsi="Calibri"/>
              </w:rPr>
            </w:pPr>
            <w:r w:rsidRPr="0051484D">
              <w:rPr>
                <w:rFonts w:ascii="Calibri" w:hAnsi="Calibri"/>
              </w:rPr>
              <w:t>Procedures</w:t>
            </w:r>
          </w:p>
          <w:p w14:paraId="6FD23B47" w14:textId="77777777" w:rsidR="00B40C26" w:rsidRPr="0051484D" w:rsidRDefault="00B40C26" w:rsidP="00B321EE">
            <w:pPr>
              <w:pStyle w:val="ListParagraph"/>
              <w:rPr>
                <w:rFonts w:ascii="Calibri" w:hAnsi="Calibri"/>
              </w:rPr>
            </w:pPr>
            <w:r w:rsidRPr="0051484D">
              <w:rPr>
                <w:rFonts w:ascii="Calibri" w:hAnsi="Calibri"/>
              </w:rPr>
              <w:t>Accessing Information &amp; Assignments</w:t>
            </w:r>
          </w:p>
          <w:p w14:paraId="1882ED27" w14:textId="77777777" w:rsidR="00B40C26" w:rsidRPr="0051484D" w:rsidRDefault="00B40C26" w:rsidP="00B321EE">
            <w:pPr>
              <w:pStyle w:val="ListParagraph"/>
              <w:rPr>
                <w:rFonts w:ascii="Calibri" w:hAnsi="Calibri"/>
              </w:rPr>
            </w:pPr>
            <w:r w:rsidRPr="0051484D">
              <w:rPr>
                <w:rFonts w:ascii="Calibri" w:hAnsi="Calibri"/>
              </w:rPr>
              <w:t>Creating folders for hand-ins</w:t>
            </w:r>
          </w:p>
          <w:p w14:paraId="4B40203B" w14:textId="2F6875D7" w:rsidR="00B40C26" w:rsidRDefault="00B57BC8" w:rsidP="00B321EE">
            <w:pPr>
              <w:pStyle w:val="ListParagraph"/>
              <w:rPr>
                <w:rFonts w:ascii="Calibri" w:hAnsi="Calibri"/>
              </w:rPr>
            </w:pPr>
            <w:r w:rsidRPr="0051484D">
              <w:rPr>
                <w:rFonts w:ascii="Calibri" w:hAnsi="Calibri"/>
              </w:rPr>
              <w:t>“</w:t>
            </w:r>
            <w:r w:rsidR="004B7392">
              <w:rPr>
                <w:rFonts w:ascii="Calibri" w:hAnsi="Calibri"/>
              </w:rPr>
              <w:t xml:space="preserve">History of </w:t>
            </w:r>
            <w:r w:rsidR="00B40C26" w:rsidRPr="0051484D">
              <w:rPr>
                <w:rFonts w:ascii="Calibri" w:hAnsi="Calibri"/>
              </w:rPr>
              <w:t>Robotics</w:t>
            </w:r>
            <w:r w:rsidRPr="0051484D">
              <w:rPr>
                <w:rFonts w:ascii="Calibri" w:hAnsi="Calibri"/>
              </w:rPr>
              <w:t>”</w:t>
            </w:r>
            <w:r w:rsidR="00B40C26" w:rsidRPr="0051484D">
              <w:rPr>
                <w:rFonts w:ascii="Calibri" w:hAnsi="Calibri"/>
              </w:rPr>
              <w:t xml:space="preserve"> Lesson</w:t>
            </w:r>
          </w:p>
          <w:p w14:paraId="557D7B7E" w14:textId="2A99420B" w:rsidR="00B321EE" w:rsidRDefault="00B321EE" w:rsidP="00B321EE">
            <w:pPr>
              <w:pStyle w:val="List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Bug Bots</w:t>
            </w:r>
            <w:r w:rsidR="00793B1A">
              <w:rPr>
                <w:rFonts w:ascii="Calibri" w:hAnsi="Calibri"/>
              </w:rPr>
              <w:t xml:space="preserve"> Electronics Introduction</w:t>
            </w:r>
          </w:p>
          <w:p w14:paraId="15E96366" w14:textId="48301FC1" w:rsidR="004B7392" w:rsidRPr="0051484D" w:rsidRDefault="004B7392" w:rsidP="00B321EE">
            <w:pPr>
              <w:pStyle w:val="ListParagraph"/>
              <w:rPr>
                <w:rFonts w:ascii="Calibri" w:hAnsi="Calibri"/>
              </w:rPr>
            </w:pP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BB973E" w14:textId="29E52525" w:rsidR="00BE2F1B" w:rsidRPr="006A64DE" w:rsidRDefault="00092F15" w:rsidP="005C72A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A5E150" w14:textId="0E64D38E" w:rsidR="00BE2F1B" w:rsidRPr="006A64DE" w:rsidRDefault="004B7392" w:rsidP="00B40C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</w:t>
            </w:r>
            <w:r w:rsidR="00092F15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%</w:t>
            </w:r>
          </w:p>
        </w:tc>
      </w:tr>
      <w:tr w:rsidR="00F85074" w:rsidRPr="006A64DE" w14:paraId="78665E31" w14:textId="77777777" w:rsidTr="00F85074">
        <w:trPr>
          <w:trHeight w:val="1385"/>
          <w:tblCellSpacing w:w="7" w:type="dxa"/>
        </w:trPr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C8D7D0" w14:textId="77777777" w:rsidR="00F85074" w:rsidRPr="006A64DE" w:rsidRDefault="00F85074" w:rsidP="00F85074">
            <w:pPr>
              <w:jc w:val="center"/>
              <w:rPr>
                <w:rFonts w:ascii="Calibri" w:hAnsi="Calibri"/>
              </w:rPr>
            </w:pPr>
            <w:r w:rsidRPr="006A64DE">
              <w:rPr>
                <w:rFonts w:ascii="Calibri" w:hAnsi="Calibri"/>
              </w:rPr>
              <w:t>2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0C1EFC" w14:textId="48F8A768" w:rsidR="00F85074" w:rsidRPr="006A64DE" w:rsidRDefault="00F85074" w:rsidP="00F850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Careers in Robotics</w:t>
            </w:r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8A559C" w14:textId="77777777" w:rsidR="00D479CC" w:rsidRDefault="00793B1A" w:rsidP="001E136A">
            <w:pPr>
              <w:pStyle w:val="List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Exploration of </w:t>
            </w:r>
            <w:r w:rsidR="00D479CC">
              <w:rPr>
                <w:rFonts w:ascii="Calibri" w:hAnsi="Calibri"/>
              </w:rPr>
              <w:t>Careers</w:t>
            </w:r>
          </w:p>
          <w:p w14:paraId="04C45805" w14:textId="77777777" w:rsidR="00B44736" w:rsidRDefault="00B44736" w:rsidP="00B44736">
            <w:pPr>
              <w:pStyle w:val="List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Research a particular field and detail the requirements to work in that field and 8 different robots that have been invented or are in development.</w:t>
            </w:r>
          </w:p>
          <w:p w14:paraId="063B21BE" w14:textId="4A7BA70C" w:rsidR="00F85074" w:rsidRPr="001E136A" w:rsidRDefault="004B7392" w:rsidP="001E136A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01E136A">
              <w:rPr>
                <w:rFonts w:ascii="Calibri" w:hAnsi="Calibri"/>
              </w:rPr>
              <w:t>Make a Power Point to share in class</w:t>
            </w:r>
          </w:p>
          <w:p w14:paraId="7D9BBC76" w14:textId="13E172A7" w:rsidR="00F85074" w:rsidRPr="00B25606" w:rsidRDefault="004B7392" w:rsidP="001E136A">
            <w:pPr>
              <w:pStyle w:val="List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Describe 8 options in chosen area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0D5A8E" w14:textId="54114717" w:rsidR="00F85074" w:rsidRPr="006A64DE" w:rsidRDefault="00092F15" w:rsidP="00F850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57A51E" w14:textId="407FBBF8" w:rsidR="00F85074" w:rsidRPr="006A64DE" w:rsidRDefault="00F85074" w:rsidP="00F850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10%</w:t>
            </w:r>
          </w:p>
        </w:tc>
      </w:tr>
      <w:tr w:rsidR="00092F15" w:rsidRPr="006A64DE" w14:paraId="12D69231" w14:textId="77777777" w:rsidTr="00F85074">
        <w:trPr>
          <w:trHeight w:val="1385"/>
          <w:tblCellSpacing w:w="7" w:type="dxa"/>
        </w:trPr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98E3A" w14:textId="4CB30EC2" w:rsidR="00092F15" w:rsidRPr="006A64DE" w:rsidRDefault="00092F15" w:rsidP="00F850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F21A76" w14:textId="2951799E" w:rsidR="00092F15" w:rsidRDefault="00D479CC" w:rsidP="00F850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Safety</w:t>
            </w:r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338569" w14:textId="1F1F36D1" w:rsidR="006432DF" w:rsidRDefault="0074708F" w:rsidP="006C0515">
            <w:pPr>
              <w:pStyle w:val="List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Discuss how and why safety precautions must be observed in a robotics lab</w:t>
            </w:r>
            <w:r w:rsidR="00FF1901">
              <w:rPr>
                <w:rFonts w:ascii="Calibri" w:hAnsi="Calibri"/>
              </w:rPr>
              <w:t xml:space="preserve"> (accident prevention and treatment)</w:t>
            </w:r>
            <w:r w:rsidR="008D3E50">
              <w:rPr>
                <w:rFonts w:ascii="Calibri" w:hAnsi="Calibri"/>
              </w:rPr>
              <w:t xml:space="preserve">, the importance of orderliness, and </w:t>
            </w:r>
            <w:r w:rsidR="006C0515">
              <w:rPr>
                <w:rFonts w:ascii="Calibri" w:hAnsi="Calibri"/>
              </w:rPr>
              <w:t>respect for peers.</w:t>
            </w:r>
          </w:p>
          <w:p w14:paraId="3BEB9F60" w14:textId="77777777" w:rsidR="0074708F" w:rsidRDefault="003F72A7" w:rsidP="00782672">
            <w:pPr>
              <w:pStyle w:val="List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Demonstrate electrical safety procedures</w:t>
            </w:r>
            <w:r w:rsidR="003B47A3">
              <w:rPr>
                <w:rFonts w:ascii="Calibri" w:hAnsi="Calibri"/>
              </w:rPr>
              <w:t>.</w:t>
            </w:r>
          </w:p>
          <w:p w14:paraId="4CEE2770" w14:textId="21DC38C3" w:rsidR="003B47A3" w:rsidRPr="006432DF" w:rsidRDefault="00782672" w:rsidP="006432DF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Make a safety brochure.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6BD637" w14:textId="5594F79E" w:rsidR="00092F15" w:rsidRDefault="00782672" w:rsidP="00F850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5F6B7" w14:textId="348FEDF6" w:rsidR="00092F15" w:rsidRDefault="0065354C" w:rsidP="00F850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782672">
              <w:rPr>
                <w:rFonts w:ascii="Calibri" w:hAnsi="Calibri"/>
              </w:rPr>
              <w:t>%</w:t>
            </w:r>
          </w:p>
        </w:tc>
      </w:tr>
      <w:tr w:rsidR="00F85074" w:rsidRPr="006A64DE" w14:paraId="73A5A65B" w14:textId="77777777" w:rsidTr="00F85074">
        <w:trPr>
          <w:trHeight w:val="253"/>
          <w:tblCellSpacing w:w="7" w:type="dxa"/>
        </w:trPr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E4150F" w14:textId="0E30B023" w:rsidR="00F85074" w:rsidRDefault="00092F15" w:rsidP="00F850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4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08A083" w14:textId="6E0BF9F1" w:rsidR="00F85074" w:rsidRDefault="00F85074" w:rsidP="00F850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Electronics Basics/ Schematics</w:t>
            </w:r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EC4D91" w14:textId="77777777" w:rsidR="00B321EE" w:rsidRDefault="00B321EE" w:rsidP="006D585A">
            <w:pPr>
              <w:pStyle w:val="List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Snapino introduction to Arduino</w:t>
            </w:r>
            <w:r>
              <w:rPr>
                <w:rFonts w:ascii="Calibri" w:hAnsi="Calibri"/>
              </w:rPr>
              <w:t xml:space="preserve"> </w:t>
            </w:r>
          </w:p>
          <w:p w14:paraId="72D9D3E3" w14:textId="4E5181C5" w:rsidR="00143913" w:rsidRDefault="00143913" w:rsidP="006D585A">
            <w:pPr>
              <w:pStyle w:val="List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 Snapino to build circuits and begin to understand coding</w:t>
            </w:r>
          </w:p>
          <w:p w14:paraId="4968A06F" w14:textId="6954D34C" w:rsidR="00F85074" w:rsidRDefault="00143913" w:rsidP="006D585A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Breadboard </w:t>
            </w:r>
            <w:r w:rsidR="00F85074">
              <w:rPr>
                <w:rFonts w:ascii="Calibri" w:hAnsi="Calibri"/>
              </w:rPr>
              <w:t>Mini-projects – establish ten circuits (defined and created)</w:t>
            </w:r>
          </w:p>
          <w:p w14:paraId="7602B28B" w14:textId="4DDF8C0E" w:rsidR="00F85074" w:rsidRPr="002C3663" w:rsidRDefault="00F85074" w:rsidP="006D585A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02C3663">
              <w:rPr>
                <w:rFonts w:ascii="Calibri" w:hAnsi="Calibri"/>
              </w:rPr>
              <w:t>Quiz - terminology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8864B2" w14:textId="140CC4BD" w:rsidR="00F85074" w:rsidRDefault="00F85074" w:rsidP="00F850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8BF793" w14:textId="7B7620A2" w:rsidR="00F85074" w:rsidRDefault="008D3E5B" w:rsidP="00F850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  <w:r w:rsidR="00F85074" w:rsidRPr="006A64DE">
              <w:rPr>
                <w:rFonts w:ascii="Calibri" w:hAnsi="Calibri"/>
              </w:rPr>
              <w:t>%</w:t>
            </w:r>
          </w:p>
        </w:tc>
      </w:tr>
      <w:tr w:rsidR="00F85074" w:rsidRPr="006A64DE" w14:paraId="4604AEA3" w14:textId="77777777" w:rsidTr="00F85074">
        <w:trPr>
          <w:trHeight w:val="253"/>
          <w:tblCellSpacing w:w="7" w:type="dxa"/>
        </w:trPr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386608" w14:textId="163C40DC" w:rsidR="00F85074" w:rsidRPr="006A64DE" w:rsidRDefault="00BA3E03" w:rsidP="00F850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AEE77F" w14:textId="7CD0A64B" w:rsidR="00F85074" w:rsidRPr="006A64DE" w:rsidRDefault="00F85074" w:rsidP="00F850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Introduction to Arduino / Flow Charts / Coding Basics</w:t>
            </w:r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0CAAA5" w14:textId="77777777" w:rsidR="00BA3E03" w:rsidRDefault="00937380" w:rsidP="00BA3E03">
            <w:pPr>
              <w:pStyle w:val="List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Practice making </w:t>
            </w:r>
            <w:r w:rsidR="00BA3E03">
              <w:rPr>
                <w:rFonts w:ascii="Calibri" w:hAnsi="Calibri"/>
              </w:rPr>
              <w:t>flow charts and electrical circuits with Arduino coding.</w:t>
            </w:r>
          </w:p>
          <w:p w14:paraId="5CBDFBD7" w14:textId="3F262ACF" w:rsidR="00F85074" w:rsidRPr="00BA3E03" w:rsidRDefault="00F85074" w:rsidP="00BA3E03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</w:rPr>
            </w:pPr>
            <w:r w:rsidRPr="00BA3E03">
              <w:rPr>
                <w:rFonts w:ascii="Calibri" w:hAnsi="Calibri"/>
              </w:rPr>
              <w:t>Complete, verify and submit flow charts and coding for five basic projects (checklist)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F3BB85" w14:textId="62011E97" w:rsidR="00F85074" w:rsidRPr="006A64DE" w:rsidRDefault="00F85074" w:rsidP="00F850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C62959">
              <w:rPr>
                <w:rFonts w:ascii="Calibri" w:hAnsi="Calibri"/>
              </w:rPr>
              <w:t>0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6DA2A0" w14:textId="346D9FA6" w:rsidR="00F85074" w:rsidRPr="006A64DE" w:rsidRDefault="00F85074" w:rsidP="00F850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Pr="006A64DE">
              <w:rPr>
                <w:rFonts w:ascii="Calibri" w:hAnsi="Calibri"/>
              </w:rPr>
              <w:t>%</w:t>
            </w:r>
          </w:p>
        </w:tc>
      </w:tr>
      <w:tr w:rsidR="00F85074" w:rsidRPr="006A64DE" w14:paraId="42263B33" w14:textId="77777777" w:rsidTr="00F85074">
        <w:trPr>
          <w:trHeight w:val="253"/>
          <w:tblCellSpacing w:w="7" w:type="dxa"/>
        </w:trPr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E76C1" w14:textId="719545E1" w:rsidR="00F85074" w:rsidRPr="006A64DE" w:rsidRDefault="00BA3E03" w:rsidP="00F850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0EBFFA" w14:textId="1EFBF968" w:rsidR="00F85074" w:rsidRPr="006A64DE" w:rsidRDefault="00F85074" w:rsidP="00F850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Control Structures / Data Types / </w:t>
            </w:r>
            <w:r w:rsidR="004B7392">
              <w:rPr>
                <w:rFonts w:ascii="Calibri" w:hAnsi="Calibri"/>
              </w:rPr>
              <w:t xml:space="preserve">Time/ </w:t>
            </w:r>
            <w:r>
              <w:rPr>
                <w:rFonts w:ascii="Calibri" w:hAnsi="Calibri"/>
              </w:rPr>
              <w:t xml:space="preserve">Operators/ Digital </w:t>
            </w:r>
            <w:r w:rsidR="004B7392">
              <w:rPr>
                <w:rFonts w:ascii="Calibri" w:hAnsi="Calibri"/>
              </w:rPr>
              <w:t>&amp;</w:t>
            </w:r>
            <w:r>
              <w:rPr>
                <w:rFonts w:ascii="Calibri" w:hAnsi="Calibri"/>
              </w:rPr>
              <w:t xml:space="preserve"> Analog / </w:t>
            </w:r>
            <w:r w:rsidR="004B7392">
              <w:rPr>
                <w:rFonts w:ascii="Calibri" w:hAnsi="Calibri"/>
              </w:rPr>
              <w:t>Functions</w:t>
            </w:r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94D231" w14:textId="77777777" w:rsidR="00D91257" w:rsidRDefault="00F04946" w:rsidP="00D91257">
            <w:pPr>
              <w:pStyle w:val="List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Practice builds and flow chart development</w:t>
            </w:r>
            <w:r w:rsidR="00D91257">
              <w:rPr>
                <w:rFonts w:ascii="Calibri" w:hAnsi="Calibri"/>
              </w:rPr>
              <w:t>.</w:t>
            </w:r>
          </w:p>
          <w:p w14:paraId="12C35D91" w14:textId="564DC108" w:rsidR="00F85074" w:rsidRPr="00F01DBD" w:rsidRDefault="00F85074" w:rsidP="00F01DBD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</w:rPr>
            </w:pPr>
            <w:r w:rsidRPr="00D91257">
              <w:rPr>
                <w:rFonts w:ascii="Calibri" w:hAnsi="Calibri"/>
              </w:rPr>
              <w:t>Complete, verify and submit flow charts and coding for five complex projects</w:t>
            </w:r>
            <w:r w:rsidR="00506472">
              <w:rPr>
                <w:rFonts w:ascii="Calibri" w:hAnsi="Calibri"/>
              </w:rPr>
              <w:t>.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E7A8F2" w14:textId="10B411ED" w:rsidR="00F85074" w:rsidRPr="006A64DE" w:rsidRDefault="00F85074" w:rsidP="00F850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C62959">
              <w:rPr>
                <w:rFonts w:ascii="Calibri" w:hAnsi="Calibri"/>
              </w:rPr>
              <w:t>0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491E8F" w14:textId="766CF7F0" w:rsidR="00F85074" w:rsidRPr="006A64DE" w:rsidRDefault="004B7392" w:rsidP="00F850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F85074" w:rsidRPr="006A64DE">
              <w:rPr>
                <w:rFonts w:ascii="Calibri" w:hAnsi="Calibri"/>
              </w:rPr>
              <w:t>%</w:t>
            </w:r>
          </w:p>
        </w:tc>
      </w:tr>
      <w:tr w:rsidR="00F85074" w:rsidRPr="006A64DE" w14:paraId="2D21796B" w14:textId="77777777" w:rsidTr="00F85074">
        <w:trPr>
          <w:trHeight w:val="253"/>
          <w:tblCellSpacing w:w="7" w:type="dxa"/>
        </w:trPr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9F8E8" w14:textId="77777777" w:rsidR="00F85074" w:rsidRPr="006A64DE" w:rsidRDefault="00F85074" w:rsidP="00F85074">
            <w:pPr>
              <w:jc w:val="center"/>
              <w:rPr>
                <w:rFonts w:ascii="Calibri" w:hAnsi="Calibri"/>
              </w:rPr>
            </w:pPr>
            <w:r w:rsidRPr="006A64DE">
              <w:rPr>
                <w:rFonts w:ascii="Calibri" w:hAnsi="Calibri"/>
              </w:rPr>
              <w:t>6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8EACE8" w14:textId="171D5E7D" w:rsidR="00F85074" w:rsidRPr="006A64DE" w:rsidRDefault="00F85074" w:rsidP="00F850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Mechanical Basics</w:t>
            </w:r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C0884B" w14:textId="4333E275" w:rsidR="00ED4978" w:rsidRDefault="00ED4978" w:rsidP="00ED4978">
            <w:pPr>
              <w:pStyle w:val="List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Research a variety of mechanical devices that are used in robotics development.</w:t>
            </w:r>
          </w:p>
          <w:p w14:paraId="6B57B776" w14:textId="212D5FCA" w:rsidR="00F85074" w:rsidRPr="00ED4978" w:rsidRDefault="00F85074" w:rsidP="00ED4978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</w:rPr>
            </w:pPr>
            <w:r w:rsidRPr="00ED4978">
              <w:rPr>
                <w:rFonts w:ascii="Calibri" w:hAnsi="Calibri"/>
              </w:rPr>
              <w:t>Quiz – terminology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8C04D6" w14:textId="4872B176" w:rsidR="00F85074" w:rsidRPr="006A64DE" w:rsidRDefault="00620EE8" w:rsidP="00F850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A28DAA" w14:textId="26F7629E" w:rsidR="00F85074" w:rsidRPr="006A64DE" w:rsidRDefault="00F85074" w:rsidP="00F850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Pr="006A64DE">
              <w:rPr>
                <w:rFonts w:ascii="Calibri" w:hAnsi="Calibri"/>
              </w:rPr>
              <w:t>%</w:t>
            </w:r>
          </w:p>
        </w:tc>
      </w:tr>
      <w:tr w:rsidR="00F85074" w:rsidRPr="006A64DE" w14:paraId="39ACFC7E" w14:textId="77777777" w:rsidTr="00F85074">
        <w:trPr>
          <w:trHeight w:val="253"/>
          <w:tblCellSpacing w:w="7" w:type="dxa"/>
        </w:trPr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3BBC5C" w14:textId="695F2B6C" w:rsidR="00F85074" w:rsidRPr="006A64DE" w:rsidRDefault="00F85074" w:rsidP="00F850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B601FF" w14:textId="1218471D" w:rsidR="00F85074" w:rsidRPr="006A64DE" w:rsidRDefault="00F85074" w:rsidP="00AF41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Build a </w:t>
            </w:r>
            <w:r w:rsidR="00AF410C">
              <w:rPr>
                <w:rFonts w:ascii="Calibri" w:hAnsi="Calibri"/>
              </w:rPr>
              <w:t>Device</w:t>
            </w:r>
            <w:r>
              <w:rPr>
                <w:rFonts w:ascii="Calibri" w:hAnsi="Calibri"/>
              </w:rPr>
              <w:t xml:space="preserve"> – Mechanical / Electronics</w:t>
            </w:r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CF252D" w14:textId="77777777" w:rsidR="000B25D6" w:rsidRDefault="000B25D6" w:rsidP="000B25D6">
            <w:pPr>
              <w:pStyle w:val="List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Practice procedure to make a project</w:t>
            </w:r>
          </w:p>
          <w:p w14:paraId="516EA290" w14:textId="3EE08362" w:rsidR="00F85074" w:rsidRDefault="00420953" w:rsidP="00420953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="00AF410C">
              <w:rPr>
                <w:rFonts w:ascii="Calibri" w:hAnsi="Calibri"/>
              </w:rPr>
              <w:t xml:space="preserve">onstruct </w:t>
            </w:r>
            <w:r w:rsidR="000B25D6">
              <w:rPr>
                <w:rFonts w:ascii="Calibri" w:hAnsi="Calibri"/>
              </w:rPr>
              <w:t>a</w:t>
            </w:r>
            <w:r w:rsidR="00AF410C">
              <w:rPr>
                <w:rFonts w:ascii="Calibri" w:hAnsi="Calibri"/>
              </w:rPr>
              <w:t xml:space="preserve"> device</w:t>
            </w:r>
            <w:r w:rsidR="00F85074" w:rsidRPr="00B71B20">
              <w:rPr>
                <w:rFonts w:ascii="Calibri" w:hAnsi="Calibri"/>
              </w:rPr>
              <w:t xml:space="preserve"> and prove that it is operational (rubric)</w:t>
            </w:r>
          </w:p>
          <w:p w14:paraId="130F69FC" w14:textId="2B0E7ABA" w:rsidR="00F85074" w:rsidRPr="00B71B20" w:rsidRDefault="00F85074" w:rsidP="00420953">
            <w:pPr>
              <w:pStyle w:val="List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Peer/Self-assessment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774EC2" w14:textId="4B0758CE" w:rsidR="00F85074" w:rsidRPr="006A64DE" w:rsidRDefault="00143913" w:rsidP="00F850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152805" w14:textId="62F8D50D" w:rsidR="00F85074" w:rsidRPr="006A64DE" w:rsidRDefault="00143913" w:rsidP="00F850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  <w:r w:rsidR="00F85074">
              <w:rPr>
                <w:rFonts w:ascii="Calibri" w:hAnsi="Calibri"/>
              </w:rPr>
              <w:t>%</w:t>
            </w:r>
          </w:p>
        </w:tc>
      </w:tr>
      <w:tr w:rsidR="00F85074" w:rsidRPr="006A64DE" w14:paraId="2969DC05" w14:textId="77777777" w:rsidTr="00F85074">
        <w:trPr>
          <w:trHeight w:val="253"/>
          <w:tblCellSpacing w:w="7" w:type="dxa"/>
        </w:trPr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5F3BD9" w14:textId="0311AF0C" w:rsidR="00F85074" w:rsidRPr="006A64DE" w:rsidRDefault="00F85074" w:rsidP="00F850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87D803" w14:textId="2D1AEC05" w:rsidR="00F85074" w:rsidRPr="006A64DE" w:rsidRDefault="00AF410C" w:rsidP="00F850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Sensor Coding</w:t>
            </w:r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57AAF0" w14:textId="1164628F" w:rsidR="00F85074" w:rsidRDefault="00572C06" w:rsidP="00572C06">
            <w:pPr>
              <w:pStyle w:val="List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Explore how to u</w:t>
            </w:r>
            <w:r w:rsidR="00143913" w:rsidRPr="00143913">
              <w:rPr>
                <w:rFonts w:ascii="Calibri" w:hAnsi="Calibri"/>
              </w:rPr>
              <w:t>se sensors to enhance devices</w:t>
            </w:r>
            <w:r w:rsidR="00143913">
              <w:rPr>
                <w:rFonts w:ascii="Calibri" w:hAnsi="Calibri"/>
              </w:rPr>
              <w:t xml:space="preserve"> – individual project</w:t>
            </w:r>
            <w:r>
              <w:rPr>
                <w:rFonts w:ascii="Calibri" w:hAnsi="Calibri"/>
              </w:rPr>
              <w:t>.</w:t>
            </w:r>
          </w:p>
          <w:p w14:paraId="4482CBFA" w14:textId="77777777" w:rsidR="00D7242B" w:rsidRDefault="00C96C57" w:rsidP="00572C06">
            <w:pPr>
              <w:pStyle w:val="List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Research and select</w:t>
            </w:r>
            <w:r w:rsidR="001F384C">
              <w:rPr>
                <w:rFonts w:ascii="Calibri" w:hAnsi="Calibri"/>
              </w:rPr>
              <w:t xml:space="preserve"> a multi-modal project that uses </w:t>
            </w:r>
            <w:r w:rsidR="000F5C6C">
              <w:rPr>
                <w:rFonts w:ascii="Calibri" w:hAnsi="Calibri"/>
              </w:rPr>
              <w:t>at least one sensor.</w:t>
            </w:r>
          </w:p>
          <w:p w14:paraId="5DE0AB4E" w14:textId="34E15B92" w:rsidR="00572C06" w:rsidRDefault="000F5C6C" w:rsidP="00D7242B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is planning for the final project.</w:t>
            </w:r>
          </w:p>
          <w:p w14:paraId="27A00FE1" w14:textId="213AE00F" w:rsidR="00572C06" w:rsidRPr="00F01DBD" w:rsidRDefault="00CB6E07" w:rsidP="00F01DBD">
            <w:pPr>
              <w:pStyle w:val="List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Three-part project plan to be graded prior to beginning the final project.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76BF4E" w14:textId="49FCBF21" w:rsidR="00F85074" w:rsidRPr="006A64DE" w:rsidRDefault="00D7242B" w:rsidP="00AF410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9619D5" w14:textId="0248A2D6" w:rsidR="00F85074" w:rsidRPr="006A64DE" w:rsidRDefault="0065354C" w:rsidP="00F850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AF410C">
              <w:rPr>
                <w:rFonts w:ascii="Calibri" w:hAnsi="Calibri"/>
              </w:rPr>
              <w:t>%</w:t>
            </w:r>
          </w:p>
        </w:tc>
      </w:tr>
      <w:tr w:rsidR="00F85074" w:rsidRPr="006A64DE" w14:paraId="178B9DB0" w14:textId="77777777" w:rsidTr="00F85074">
        <w:trPr>
          <w:trHeight w:val="253"/>
          <w:tblCellSpacing w:w="7" w:type="dxa"/>
        </w:trPr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45ABC" w14:textId="3E9CB19A" w:rsidR="00F85074" w:rsidRPr="006A64DE" w:rsidRDefault="00F85074" w:rsidP="00F850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39B2BF" w14:textId="05599605" w:rsidR="00F85074" w:rsidRPr="006A64DE" w:rsidRDefault="00AF410C" w:rsidP="00F850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Final Project</w:t>
            </w:r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E1314" w14:textId="6D682F3D" w:rsidR="00AF410C" w:rsidRPr="0065354C" w:rsidRDefault="00AF410C" w:rsidP="0065354C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</w:rPr>
            </w:pPr>
            <w:r w:rsidRPr="0065354C">
              <w:rPr>
                <w:rFonts w:ascii="Calibri" w:hAnsi="Calibri"/>
              </w:rPr>
              <w:t xml:space="preserve">Inquiry Project – students use learning from all units to develop an interesting way to program a device that demonstrates learning in the course (rubric). </w:t>
            </w:r>
            <w:r w:rsidR="0065354C">
              <w:rPr>
                <w:rFonts w:ascii="Calibri" w:hAnsi="Calibri"/>
              </w:rPr>
              <w:t>At least one sensor must be used.</w:t>
            </w:r>
          </w:p>
          <w:p w14:paraId="5D32D4DC" w14:textId="1FB977A0" w:rsidR="00F85074" w:rsidRPr="00CC1D81" w:rsidRDefault="00AF410C" w:rsidP="00C549A2">
            <w:pPr>
              <w:pStyle w:val="ListParagraph"/>
              <w:rPr>
                <w:rFonts w:ascii="Calibri" w:hAnsi="Calibri"/>
              </w:rPr>
            </w:pPr>
            <w:r w:rsidRPr="00CC1D81">
              <w:rPr>
                <w:rFonts w:ascii="Calibri" w:hAnsi="Calibri"/>
              </w:rPr>
              <w:t>Self-Assessment</w:t>
            </w:r>
            <w:r>
              <w:rPr>
                <w:rFonts w:ascii="Calibri" w:hAnsi="Calibri"/>
              </w:rPr>
              <w:t>/ and Rubric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8AF1B4" w14:textId="483497BE" w:rsidR="00F85074" w:rsidRPr="006A64DE" w:rsidRDefault="00D7242B" w:rsidP="00F850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672F3A" w14:textId="58EFCE80" w:rsidR="00F85074" w:rsidRPr="006A64DE" w:rsidRDefault="00AF410C" w:rsidP="00F850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20%</w:t>
            </w:r>
          </w:p>
        </w:tc>
      </w:tr>
      <w:tr w:rsidR="00F85074" w:rsidRPr="006A64DE" w14:paraId="4B9AD76C" w14:textId="77777777" w:rsidTr="00F85074">
        <w:trPr>
          <w:trHeight w:val="253"/>
          <w:tblCellSpacing w:w="7" w:type="dxa"/>
        </w:trPr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7163A4" w14:textId="6E9C8372" w:rsidR="00F85074" w:rsidRPr="006A64DE" w:rsidRDefault="00F85074" w:rsidP="00F8507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0857C1" w14:textId="08DC4BBA" w:rsidR="00F85074" w:rsidRDefault="00F85074" w:rsidP="00F8507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</w:t>
            </w:r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66190D" w14:textId="77777777" w:rsidR="00F85074" w:rsidRDefault="00F85074" w:rsidP="00F850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B6466" w14:textId="584BAF0F" w:rsidR="00F85074" w:rsidRDefault="003A6D57" w:rsidP="00F850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E77C5E" w14:textId="46692872" w:rsidR="00F85074" w:rsidRDefault="00F85074" w:rsidP="00F850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100%</w:t>
            </w:r>
          </w:p>
        </w:tc>
      </w:tr>
    </w:tbl>
    <w:bookmarkEnd w:id="2"/>
    <w:p w14:paraId="3E6E2838" w14:textId="43E1FAD8" w:rsidR="00E433C5" w:rsidRPr="0055681B" w:rsidRDefault="00E433C5" w:rsidP="0055681B">
      <w:pPr>
        <w:spacing w:before="120"/>
        <w:rPr>
          <w:rFonts w:ascii="Calibri" w:hAnsi="Calibri"/>
        </w:rPr>
      </w:pPr>
      <w:r w:rsidRPr="006A64DE">
        <w:rPr>
          <w:rFonts w:ascii="Calibri" w:hAnsi="Calibri"/>
        </w:rPr>
        <w:t xml:space="preserve">* </w:t>
      </w:r>
      <w:r w:rsidR="00A670F3">
        <w:rPr>
          <w:rFonts w:ascii="Calibri" w:hAnsi="Calibri"/>
        </w:rPr>
        <w:t>Number of</w:t>
      </w:r>
      <w:r w:rsidR="007144E8">
        <w:rPr>
          <w:rFonts w:ascii="Calibri" w:hAnsi="Calibri"/>
        </w:rPr>
        <w:t xml:space="preserve"> dedicated hours is an estimate and </w:t>
      </w:r>
      <w:r w:rsidR="00147AEE">
        <w:rPr>
          <w:rFonts w:ascii="Calibri" w:hAnsi="Calibri"/>
        </w:rPr>
        <w:t xml:space="preserve">will be </w:t>
      </w:r>
      <w:r w:rsidR="007144E8">
        <w:rPr>
          <w:rFonts w:ascii="Calibri" w:hAnsi="Calibri"/>
        </w:rPr>
        <w:t xml:space="preserve">influenced by student need. </w:t>
      </w:r>
      <w:r w:rsidR="00147AEE">
        <w:rPr>
          <w:rFonts w:ascii="Calibri" w:hAnsi="Calibri"/>
        </w:rPr>
        <w:t xml:space="preserve"> </w:t>
      </w:r>
    </w:p>
    <w:p w14:paraId="287F1AFF" w14:textId="355A97CA" w:rsidR="0055681B" w:rsidRPr="0055681B" w:rsidRDefault="002752CD" w:rsidP="0055681B">
      <w:pPr>
        <w:spacing w:before="12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lastRenderedPageBreak/>
        <w:t xml:space="preserve">Assessment for Learning: </w:t>
      </w:r>
      <w:r w:rsidR="0014632A">
        <w:rPr>
          <w:rFonts w:asciiTheme="majorHAnsi" w:hAnsiTheme="majorHAnsi" w:cs="Arial"/>
        </w:rPr>
        <w:t xml:space="preserve">Students </w:t>
      </w:r>
      <w:r w:rsidR="002679FC">
        <w:rPr>
          <w:rFonts w:asciiTheme="majorHAnsi" w:hAnsiTheme="majorHAnsi" w:cs="Arial"/>
        </w:rPr>
        <w:t>will</w:t>
      </w:r>
      <w:r w:rsidR="0014632A">
        <w:rPr>
          <w:rFonts w:asciiTheme="majorHAnsi" w:hAnsiTheme="majorHAnsi" w:cs="Arial"/>
        </w:rPr>
        <w:t xml:space="preserve"> have a co</w:t>
      </w:r>
      <w:r w:rsidR="00AF410C">
        <w:rPr>
          <w:rFonts w:asciiTheme="majorHAnsi" w:hAnsiTheme="majorHAnsi" w:cs="Arial"/>
        </w:rPr>
        <w:t>nference with the instructor to</w:t>
      </w:r>
      <w:r w:rsidR="0014632A">
        <w:rPr>
          <w:rFonts w:asciiTheme="majorHAnsi" w:hAnsiTheme="majorHAnsi" w:cs="Arial"/>
        </w:rPr>
        <w:t xml:space="preserve"> explain what and how they </w:t>
      </w:r>
      <w:r w:rsidR="002679FC">
        <w:rPr>
          <w:rFonts w:asciiTheme="majorHAnsi" w:hAnsiTheme="majorHAnsi" w:cs="Arial"/>
        </w:rPr>
        <w:t>are learning</w:t>
      </w:r>
      <w:r w:rsidR="0014632A">
        <w:rPr>
          <w:rFonts w:asciiTheme="majorHAnsi" w:hAnsiTheme="majorHAnsi" w:cs="Arial"/>
        </w:rPr>
        <w:t xml:space="preserve">. </w:t>
      </w:r>
      <w:r w:rsidR="00E3152A">
        <w:rPr>
          <w:rFonts w:asciiTheme="majorHAnsi" w:hAnsiTheme="majorHAnsi" w:cs="Arial"/>
        </w:rPr>
        <w:t>A</w:t>
      </w:r>
      <w:r w:rsidR="0014632A">
        <w:rPr>
          <w:rFonts w:asciiTheme="majorHAnsi" w:hAnsiTheme="majorHAnsi" w:cs="Arial"/>
        </w:rPr>
        <w:t>ssessment will take the form of class discussions (electronics, mechanics, programming logic), visual representations (flow charts, schematic drawings), constructive quizzes (electronics, mechanics), constructions</w:t>
      </w:r>
      <w:r w:rsidR="005811E6">
        <w:rPr>
          <w:rFonts w:asciiTheme="majorHAnsi" w:hAnsiTheme="majorHAnsi" w:cs="Arial"/>
        </w:rPr>
        <w:t xml:space="preserve"> projects (circuits, Sketches: A</w:t>
      </w:r>
      <w:r w:rsidR="0014632A">
        <w:rPr>
          <w:rFonts w:asciiTheme="majorHAnsi" w:hAnsiTheme="majorHAnsi" w:cs="Arial"/>
        </w:rPr>
        <w:t xml:space="preserve">rduino coding term for completed code), </w:t>
      </w:r>
      <w:r w:rsidR="002B696E">
        <w:rPr>
          <w:rFonts w:asciiTheme="majorHAnsi" w:hAnsiTheme="majorHAnsi" w:cs="Arial"/>
        </w:rPr>
        <w:t xml:space="preserve">demonstration of understanding with physical equipment (breadboard circuits, coding a response, and developing original code), </w:t>
      </w:r>
      <w:r w:rsidR="0014632A">
        <w:rPr>
          <w:rFonts w:asciiTheme="majorHAnsi" w:hAnsiTheme="majorHAnsi" w:cs="Arial"/>
        </w:rPr>
        <w:t>and peer/self-assessment.</w:t>
      </w:r>
      <w:r w:rsidR="0055681B" w:rsidRPr="0055681B">
        <w:rPr>
          <w:rFonts w:asciiTheme="majorHAnsi" w:hAnsiTheme="majorHAnsi" w:cs="Arial"/>
        </w:rPr>
        <w:t xml:space="preserve"> </w:t>
      </w:r>
      <w:r w:rsidR="0055681B">
        <w:rPr>
          <w:rFonts w:asciiTheme="majorHAnsi" w:hAnsiTheme="majorHAnsi" w:cs="Arial"/>
        </w:rPr>
        <w:t xml:space="preserve"> The final project will demonstrate the cumulative effect of learning in the course.</w:t>
      </w:r>
    </w:p>
    <w:p w14:paraId="2309C390" w14:textId="00CEB333" w:rsidR="009F71CA" w:rsidRPr="0055681B" w:rsidRDefault="009F71CA" w:rsidP="0055681B">
      <w:pPr>
        <w:spacing w:before="120"/>
        <w:rPr>
          <w:rFonts w:ascii="Calibri" w:hAnsi="Calibri" w:cs="Calibri"/>
          <w:b/>
        </w:rPr>
      </w:pPr>
      <w:r w:rsidRPr="0055681B">
        <w:rPr>
          <w:rFonts w:ascii="Calibri" w:hAnsi="Calibri" w:cs="Calibri"/>
          <w:b/>
        </w:rPr>
        <w:t>Classroom Expectations Overview</w:t>
      </w:r>
    </w:p>
    <w:p w14:paraId="2EADBE7D" w14:textId="77777777" w:rsidR="00904168" w:rsidRDefault="00904168" w:rsidP="007D334B">
      <w:pPr>
        <w:numPr>
          <w:ilvl w:val="0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Respectful and polite conversation is the only acceptable standard.</w:t>
      </w:r>
    </w:p>
    <w:p w14:paraId="63C46F65" w14:textId="530159D6" w:rsidR="007D334B" w:rsidRPr="007F1013" w:rsidRDefault="007D334B" w:rsidP="007D334B">
      <w:pPr>
        <w:numPr>
          <w:ilvl w:val="0"/>
          <w:numId w:val="2"/>
        </w:numPr>
        <w:rPr>
          <w:rFonts w:asciiTheme="majorHAnsi" w:hAnsiTheme="majorHAnsi" w:cs="Arial"/>
        </w:rPr>
      </w:pPr>
      <w:r w:rsidRPr="007F1013">
        <w:rPr>
          <w:rFonts w:asciiTheme="majorHAnsi" w:hAnsiTheme="majorHAnsi" w:cs="Arial"/>
        </w:rPr>
        <w:t>ABSOLUTELY NO FOOD AND DRINK is allowed in the core of the lab</w:t>
      </w:r>
      <w:r w:rsidR="00B504BB">
        <w:rPr>
          <w:rFonts w:asciiTheme="majorHAnsi" w:hAnsiTheme="majorHAnsi" w:cs="Arial"/>
        </w:rPr>
        <w:t xml:space="preserve"> during class</w:t>
      </w:r>
      <w:r w:rsidR="00CC1D81">
        <w:rPr>
          <w:rFonts w:asciiTheme="majorHAnsi" w:hAnsiTheme="majorHAnsi" w:cs="Arial"/>
        </w:rPr>
        <w:t xml:space="preserve"> (including eating from food in a backpack)</w:t>
      </w:r>
      <w:r w:rsidRPr="007F1013">
        <w:rPr>
          <w:rFonts w:asciiTheme="majorHAnsi" w:hAnsiTheme="majorHAnsi" w:cs="Arial"/>
        </w:rPr>
        <w:t>.  Any visible food or drink (open or not) MUST be kept at the front of t</w:t>
      </w:r>
      <w:r w:rsidR="005D1ECA">
        <w:rPr>
          <w:rFonts w:asciiTheme="majorHAnsi" w:hAnsiTheme="majorHAnsi" w:cs="Arial"/>
        </w:rPr>
        <w:t>he lab on the table</w:t>
      </w:r>
      <w:r w:rsidRPr="007F1013">
        <w:rPr>
          <w:rFonts w:asciiTheme="majorHAnsi" w:hAnsiTheme="majorHAnsi" w:cs="Arial"/>
        </w:rPr>
        <w:t xml:space="preserve">.  </w:t>
      </w:r>
    </w:p>
    <w:p w14:paraId="48A02F46" w14:textId="1BCFE2BB" w:rsidR="006B4A6C" w:rsidRPr="007F1013" w:rsidRDefault="006B4A6C" w:rsidP="009F71CA">
      <w:pPr>
        <w:numPr>
          <w:ilvl w:val="0"/>
          <w:numId w:val="2"/>
        </w:numPr>
        <w:rPr>
          <w:rFonts w:asciiTheme="majorHAnsi" w:hAnsiTheme="majorHAnsi" w:cs="Arial"/>
        </w:rPr>
      </w:pPr>
      <w:r w:rsidRPr="007F1013">
        <w:rPr>
          <w:rFonts w:asciiTheme="majorHAnsi" w:hAnsiTheme="majorHAnsi" w:cs="Arial"/>
        </w:rPr>
        <w:t>All students are</w:t>
      </w:r>
      <w:r w:rsidR="007D334B" w:rsidRPr="007F1013">
        <w:rPr>
          <w:rFonts w:asciiTheme="majorHAnsi" w:hAnsiTheme="majorHAnsi" w:cs="Arial"/>
        </w:rPr>
        <w:t xml:space="preserve"> expected to be working on only </w:t>
      </w:r>
      <w:r w:rsidR="006A64DE" w:rsidRPr="007F1013">
        <w:rPr>
          <w:rFonts w:asciiTheme="majorHAnsi" w:hAnsiTheme="majorHAnsi" w:cs="Arial"/>
        </w:rPr>
        <w:t xml:space="preserve">one machine </w:t>
      </w:r>
      <w:r w:rsidR="007D334B" w:rsidRPr="007F1013">
        <w:rPr>
          <w:rFonts w:asciiTheme="majorHAnsi" w:hAnsiTheme="majorHAnsi" w:cs="Arial"/>
        </w:rPr>
        <w:t xml:space="preserve">that is </w:t>
      </w:r>
      <w:r w:rsidR="006A64DE" w:rsidRPr="007F1013">
        <w:rPr>
          <w:rFonts w:asciiTheme="majorHAnsi" w:hAnsiTheme="majorHAnsi" w:cs="Arial"/>
        </w:rPr>
        <w:t xml:space="preserve">logged in on their </w:t>
      </w:r>
      <w:r w:rsidR="007D334B" w:rsidRPr="007F1013">
        <w:rPr>
          <w:rFonts w:asciiTheme="majorHAnsi" w:hAnsiTheme="majorHAnsi" w:cs="Arial"/>
        </w:rPr>
        <w:t xml:space="preserve">own </w:t>
      </w:r>
      <w:r w:rsidR="006A64DE" w:rsidRPr="007F1013">
        <w:rPr>
          <w:rFonts w:asciiTheme="majorHAnsi" w:hAnsiTheme="majorHAnsi" w:cs="Arial"/>
        </w:rPr>
        <w:t>name.</w:t>
      </w:r>
    </w:p>
    <w:p w14:paraId="4442609A" w14:textId="2FAEA1C1" w:rsidR="009F71CA" w:rsidRPr="007F1013" w:rsidRDefault="006B4A6C" w:rsidP="009F71CA">
      <w:pPr>
        <w:numPr>
          <w:ilvl w:val="0"/>
          <w:numId w:val="2"/>
        </w:numPr>
        <w:rPr>
          <w:rFonts w:asciiTheme="majorHAnsi" w:hAnsiTheme="majorHAnsi" w:cs="Arial"/>
        </w:rPr>
      </w:pPr>
      <w:r w:rsidRPr="007F1013">
        <w:rPr>
          <w:rFonts w:asciiTheme="majorHAnsi" w:hAnsiTheme="majorHAnsi" w:cs="Arial"/>
        </w:rPr>
        <w:t xml:space="preserve">All students are expected to be working at completing </w:t>
      </w:r>
      <w:r w:rsidR="00CC1D81">
        <w:rPr>
          <w:rFonts w:asciiTheme="majorHAnsi" w:hAnsiTheme="majorHAnsi" w:cs="Arial"/>
        </w:rPr>
        <w:t>Robotics</w:t>
      </w:r>
      <w:r w:rsidR="006A64DE" w:rsidRPr="007F1013">
        <w:rPr>
          <w:rFonts w:asciiTheme="majorHAnsi" w:hAnsiTheme="majorHAnsi" w:cs="Arial"/>
        </w:rPr>
        <w:t xml:space="preserve"> assignments. </w:t>
      </w:r>
    </w:p>
    <w:p w14:paraId="4180DB6C" w14:textId="38288AFA" w:rsidR="005713E5" w:rsidRPr="007F1013" w:rsidRDefault="006A64DE" w:rsidP="009F71CA">
      <w:pPr>
        <w:numPr>
          <w:ilvl w:val="0"/>
          <w:numId w:val="2"/>
        </w:numPr>
        <w:rPr>
          <w:rFonts w:asciiTheme="majorHAnsi" w:hAnsiTheme="majorHAnsi" w:cs="Arial"/>
        </w:rPr>
      </w:pPr>
      <w:r w:rsidRPr="007F1013">
        <w:rPr>
          <w:rFonts w:asciiTheme="majorHAnsi" w:hAnsiTheme="majorHAnsi" w:cs="Arial"/>
        </w:rPr>
        <w:t xml:space="preserve">Students are encouraged </w:t>
      </w:r>
      <w:r w:rsidR="007D334B" w:rsidRPr="007F1013">
        <w:rPr>
          <w:rFonts w:asciiTheme="majorHAnsi" w:hAnsiTheme="majorHAnsi" w:cs="Arial"/>
        </w:rPr>
        <w:t xml:space="preserve">to </w:t>
      </w:r>
      <w:r w:rsidRPr="007F1013">
        <w:rPr>
          <w:rFonts w:asciiTheme="majorHAnsi" w:hAnsiTheme="majorHAnsi" w:cs="Arial"/>
        </w:rPr>
        <w:t xml:space="preserve">offer verbal assistance to a </w:t>
      </w:r>
      <w:r w:rsidR="007D334B" w:rsidRPr="007F1013">
        <w:rPr>
          <w:rFonts w:asciiTheme="majorHAnsi" w:hAnsiTheme="majorHAnsi" w:cs="Arial"/>
        </w:rPr>
        <w:t xml:space="preserve">nearby </w:t>
      </w:r>
      <w:r w:rsidRPr="007F1013">
        <w:rPr>
          <w:rFonts w:asciiTheme="majorHAnsi" w:hAnsiTheme="majorHAnsi" w:cs="Arial"/>
        </w:rPr>
        <w:t xml:space="preserve">peer </w:t>
      </w:r>
      <w:r w:rsidR="007D334B" w:rsidRPr="007F1013">
        <w:rPr>
          <w:rFonts w:asciiTheme="majorHAnsi" w:hAnsiTheme="majorHAnsi" w:cs="Arial"/>
        </w:rPr>
        <w:t>during working</w:t>
      </w:r>
      <w:r w:rsidRPr="007F1013">
        <w:rPr>
          <w:rFonts w:asciiTheme="majorHAnsi" w:hAnsiTheme="majorHAnsi" w:cs="Arial"/>
        </w:rPr>
        <w:t xml:space="preserve"> time, </w:t>
      </w:r>
      <w:r w:rsidR="005713E5" w:rsidRPr="007F1013">
        <w:rPr>
          <w:rFonts w:asciiTheme="majorHAnsi" w:hAnsiTheme="majorHAnsi" w:cs="Arial"/>
        </w:rPr>
        <w:t>but are not allowed to physically do any of the work for them</w:t>
      </w:r>
      <w:r w:rsidR="00295CBA">
        <w:rPr>
          <w:rFonts w:asciiTheme="majorHAnsi" w:hAnsiTheme="majorHAnsi" w:cs="Arial"/>
        </w:rPr>
        <w:t xml:space="preserve"> or enter within their personal space</w:t>
      </w:r>
      <w:r w:rsidR="005713E5" w:rsidRPr="007F1013">
        <w:rPr>
          <w:rFonts w:asciiTheme="majorHAnsi" w:hAnsiTheme="majorHAnsi" w:cs="Arial"/>
        </w:rPr>
        <w:t xml:space="preserve">.  </w:t>
      </w:r>
    </w:p>
    <w:p w14:paraId="4F7A46E5" w14:textId="3408D5DB" w:rsidR="004B7392" w:rsidRPr="00AF410C" w:rsidRDefault="00CC65BA" w:rsidP="00AF410C">
      <w:pPr>
        <w:numPr>
          <w:ilvl w:val="0"/>
          <w:numId w:val="2"/>
        </w:numPr>
        <w:rPr>
          <w:rFonts w:asciiTheme="majorHAnsi" w:hAnsiTheme="majorHAnsi" w:cs="Arial"/>
        </w:rPr>
      </w:pPr>
      <w:r w:rsidRPr="007F1013">
        <w:rPr>
          <w:rFonts w:asciiTheme="majorHAnsi" w:hAnsiTheme="majorHAnsi" w:cs="Arial"/>
        </w:rPr>
        <w:t>Monitors are not to be turned or tilted.  If you want to show your work to someone else</w:t>
      </w:r>
      <w:r w:rsidR="00B71B20">
        <w:rPr>
          <w:rFonts w:asciiTheme="majorHAnsi" w:hAnsiTheme="majorHAnsi" w:cs="Arial"/>
        </w:rPr>
        <w:t>,</w:t>
      </w:r>
      <w:r w:rsidRPr="007F1013">
        <w:rPr>
          <w:rFonts w:asciiTheme="majorHAnsi" w:hAnsiTheme="majorHAnsi" w:cs="Arial"/>
        </w:rPr>
        <w:t xml:space="preserve"> you must have them c</w:t>
      </w:r>
      <w:r w:rsidR="007D334B" w:rsidRPr="007F1013">
        <w:rPr>
          <w:rFonts w:asciiTheme="majorHAnsi" w:hAnsiTheme="majorHAnsi" w:cs="Arial"/>
        </w:rPr>
        <w:t xml:space="preserve">ome to your monitor to view it. </w:t>
      </w:r>
      <w:r w:rsidRPr="007F1013">
        <w:rPr>
          <w:rFonts w:asciiTheme="majorHAnsi" w:hAnsiTheme="majorHAnsi" w:cs="Arial"/>
        </w:rPr>
        <w:t>D</w:t>
      </w:r>
      <w:r w:rsidR="0044178B">
        <w:rPr>
          <w:rFonts w:asciiTheme="majorHAnsi" w:hAnsiTheme="majorHAnsi" w:cs="Arial"/>
        </w:rPr>
        <w:t>o not turn the monitor towards them</w:t>
      </w:r>
      <w:r w:rsidRPr="007F1013">
        <w:rPr>
          <w:rFonts w:asciiTheme="majorHAnsi" w:hAnsiTheme="majorHAnsi" w:cs="Arial"/>
        </w:rPr>
        <w:t>!</w:t>
      </w:r>
      <w:r w:rsidR="00147AEE" w:rsidRPr="007F1013">
        <w:rPr>
          <w:rFonts w:asciiTheme="majorHAnsi" w:hAnsiTheme="majorHAnsi"/>
        </w:rPr>
        <w:t xml:space="preserve"> </w:t>
      </w:r>
    </w:p>
    <w:p w14:paraId="065DB3EA" w14:textId="48469621" w:rsidR="007D334B" w:rsidRPr="005811E6" w:rsidRDefault="00295CBA" w:rsidP="00AF410C">
      <w:pPr>
        <w:numPr>
          <w:ilvl w:val="0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/>
        </w:rPr>
        <w:t xml:space="preserve">Hats are allowed. </w:t>
      </w:r>
      <w:r w:rsidR="007F24F4">
        <w:rPr>
          <w:rFonts w:asciiTheme="majorHAnsi" w:hAnsiTheme="majorHAnsi"/>
        </w:rPr>
        <w:t>Hoods/</w:t>
      </w:r>
      <w:r w:rsidR="005811E6">
        <w:rPr>
          <w:rFonts w:asciiTheme="majorHAnsi" w:hAnsiTheme="majorHAnsi"/>
        </w:rPr>
        <w:t>earbuds/earphones cannot be worn duri</w:t>
      </w:r>
      <w:r w:rsidR="007F24F4">
        <w:rPr>
          <w:rFonts w:asciiTheme="majorHAnsi" w:hAnsiTheme="majorHAnsi"/>
        </w:rPr>
        <w:t xml:space="preserve">ng instruction. Otherwise, hoods are </w:t>
      </w:r>
      <w:r w:rsidR="005811E6">
        <w:rPr>
          <w:rFonts w:asciiTheme="majorHAnsi" w:hAnsiTheme="majorHAnsi"/>
        </w:rPr>
        <w:t>acceptable.</w:t>
      </w:r>
      <w:r>
        <w:rPr>
          <w:rFonts w:asciiTheme="majorHAnsi" w:hAnsiTheme="majorHAnsi"/>
        </w:rPr>
        <w:t xml:space="preserve"> Earbuds/earphones can only be used to listen to </w:t>
      </w:r>
      <w:r w:rsidR="00D775D8">
        <w:rPr>
          <w:rFonts w:asciiTheme="majorHAnsi" w:hAnsiTheme="majorHAnsi"/>
        </w:rPr>
        <w:t>audio provided on the website by the teachers. This is a collaborative class</w:t>
      </w:r>
      <w:r w:rsidR="003F18BB">
        <w:rPr>
          <w:rFonts w:asciiTheme="majorHAnsi" w:hAnsiTheme="majorHAnsi"/>
        </w:rPr>
        <w:t xml:space="preserve"> so listening to music is not an option.</w:t>
      </w:r>
    </w:p>
    <w:p w14:paraId="25C2F70F" w14:textId="171B6148" w:rsidR="00AF410C" w:rsidRDefault="00AF410C" w:rsidP="00AF410C">
      <w:pPr>
        <w:numPr>
          <w:ilvl w:val="0"/>
          <w:numId w:val="2"/>
        </w:numPr>
        <w:rPr>
          <w:rFonts w:asciiTheme="majorHAnsi" w:hAnsiTheme="majorHAnsi" w:cs="Arial"/>
        </w:rPr>
      </w:pPr>
      <w:r w:rsidRPr="007F1013">
        <w:rPr>
          <w:rFonts w:asciiTheme="majorHAnsi" w:hAnsiTheme="majorHAnsi" w:cs="Arial"/>
        </w:rPr>
        <w:t xml:space="preserve">All assignments are due as indicated by the teacher.  Late assignments will result in the teacher expecting the student to work in the lab </w:t>
      </w:r>
      <w:r>
        <w:rPr>
          <w:rFonts w:asciiTheme="majorHAnsi" w:hAnsiTheme="majorHAnsi" w:cs="Arial"/>
        </w:rPr>
        <w:t>after school to catch up (as arranged by student). Due dates are to be honoured.  Late assignments will receive a mark of zero</w:t>
      </w:r>
      <w:r w:rsidR="003F18BB">
        <w:rPr>
          <w:rFonts w:asciiTheme="majorHAnsi" w:hAnsiTheme="majorHAnsi" w:cs="Arial"/>
        </w:rPr>
        <w:t xml:space="preserve"> immediately</w:t>
      </w:r>
      <w:r w:rsidR="00C53FA0">
        <w:rPr>
          <w:rFonts w:asciiTheme="majorHAnsi" w:hAnsiTheme="majorHAnsi" w:cs="Arial"/>
        </w:rPr>
        <w:t xml:space="preserve"> and the parent notified the next day</w:t>
      </w:r>
      <w:r>
        <w:rPr>
          <w:rFonts w:asciiTheme="majorHAnsi" w:hAnsiTheme="majorHAnsi" w:cs="Arial"/>
        </w:rPr>
        <w:t>.</w:t>
      </w:r>
      <w:r w:rsidR="00CC2289">
        <w:rPr>
          <w:rFonts w:asciiTheme="majorHAnsi" w:hAnsiTheme="majorHAnsi" w:cs="Arial"/>
        </w:rPr>
        <w:t xml:space="preserve"> A student can discuss a plan for completion</w:t>
      </w:r>
      <w:r w:rsidR="00C53FA0">
        <w:rPr>
          <w:rFonts w:asciiTheme="majorHAnsi" w:hAnsiTheme="majorHAnsi" w:cs="Arial"/>
        </w:rPr>
        <w:t xml:space="preserve"> with the instructor. Rewrites of quizzes are not an option.</w:t>
      </w:r>
    </w:p>
    <w:p w14:paraId="438CC2D4" w14:textId="77777777" w:rsidR="00AF410C" w:rsidRDefault="00AF410C" w:rsidP="00AF410C">
      <w:pPr>
        <w:numPr>
          <w:ilvl w:val="0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Personal devices cannot be used for any purpose not expressly determined by the instructor (i.e. texting, phone calls, social media, games).</w:t>
      </w:r>
    </w:p>
    <w:p w14:paraId="66AC00E7" w14:textId="08C15EAC" w:rsidR="00AF410C" w:rsidRPr="000F652C" w:rsidRDefault="00704E89" w:rsidP="00AF410C">
      <w:pPr>
        <w:numPr>
          <w:ilvl w:val="0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 w:cs="Lucida Grande"/>
          <w:color w:val="000000"/>
        </w:rPr>
        <w:t>Students are</w:t>
      </w:r>
      <w:r w:rsidR="004A7BEA" w:rsidRPr="00704E89">
        <w:rPr>
          <w:rFonts w:asciiTheme="majorHAnsi" w:hAnsiTheme="majorHAnsi" w:cs="Lucida Grande"/>
          <w:color w:val="000000"/>
        </w:rPr>
        <w:t xml:space="preserve"> expected to adhere to digital citizenship guidelines as good stewards of the school's resources and equipment.</w:t>
      </w:r>
      <w:r w:rsidR="00AF410C" w:rsidRPr="00AF410C">
        <w:rPr>
          <w:rFonts w:asciiTheme="majorHAnsi" w:hAnsiTheme="majorHAnsi"/>
        </w:rPr>
        <w:t xml:space="preserve"> </w:t>
      </w:r>
    </w:p>
    <w:p w14:paraId="7D599E62" w14:textId="4197FC41" w:rsidR="000F652C" w:rsidRPr="007F65E5" w:rsidRDefault="000F652C" w:rsidP="00AF410C">
      <w:pPr>
        <w:numPr>
          <w:ilvl w:val="0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/>
        </w:rPr>
        <w:t xml:space="preserve">Safety </w:t>
      </w:r>
      <w:r w:rsidR="007F65E5">
        <w:rPr>
          <w:rFonts w:asciiTheme="majorHAnsi" w:hAnsiTheme="majorHAnsi"/>
        </w:rPr>
        <w:t>p</w:t>
      </w:r>
      <w:r w:rsidR="0015086B">
        <w:rPr>
          <w:rFonts w:asciiTheme="majorHAnsi" w:hAnsiTheme="majorHAnsi"/>
        </w:rPr>
        <w:t>ractices</w:t>
      </w:r>
      <w:r w:rsidR="007F65E5">
        <w:rPr>
          <w:rFonts w:asciiTheme="majorHAnsi" w:hAnsiTheme="majorHAnsi"/>
        </w:rPr>
        <w:t xml:space="preserve"> must </w:t>
      </w:r>
      <w:r w:rsidR="0015086B">
        <w:rPr>
          <w:rFonts w:asciiTheme="majorHAnsi" w:hAnsiTheme="majorHAnsi"/>
        </w:rPr>
        <w:t>be</w:t>
      </w:r>
      <w:r w:rsidR="007F65E5">
        <w:rPr>
          <w:rFonts w:asciiTheme="majorHAnsi" w:hAnsiTheme="majorHAnsi"/>
        </w:rPr>
        <w:t xml:space="preserve"> observed at all times. Goggles/glasses must be worn while working with equipment or soldering.</w:t>
      </w:r>
    </w:p>
    <w:p w14:paraId="143434DE" w14:textId="1DED85B2" w:rsidR="007F65E5" w:rsidRPr="00AF410C" w:rsidRDefault="00F67B0D" w:rsidP="00AF410C">
      <w:pPr>
        <w:numPr>
          <w:ilvl w:val="0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It is required that students must have a mask on their person at all times</w:t>
      </w:r>
      <w:r w:rsidR="00D910C8">
        <w:rPr>
          <w:rFonts w:asciiTheme="majorHAnsi" w:hAnsiTheme="majorHAnsi" w:cs="Arial"/>
        </w:rPr>
        <w:t xml:space="preserve">, and must wear the mask if within 6 feet of another person. This </w:t>
      </w:r>
      <w:r w:rsidR="00FD3E3B">
        <w:rPr>
          <w:rFonts w:asciiTheme="majorHAnsi" w:hAnsiTheme="majorHAnsi" w:cs="Arial"/>
        </w:rPr>
        <w:t>is most of the time since space is limited in the lab.</w:t>
      </w:r>
    </w:p>
    <w:sectPr w:rsidR="007F65E5" w:rsidRPr="00AF410C" w:rsidSect="000F40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6" type="#_x0000_t75" style="width:11.25pt;height:11.25pt" o:bullet="t">
        <v:imagedata r:id="rId1" o:title="msoC121"/>
      </v:shape>
    </w:pict>
  </w:numPicBullet>
  <w:abstractNum w:abstractNumId="0" w15:restartNumberingAfterBreak="0">
    <w:nsid w:val="FFFFFF1D"/>
    <w:multiLevelType w:val="multilevel"/>
    <w:tmpl w:val="3E84D1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B0E2F"/>
    <w:multiLevelType w:val="hybridMultilevel"/>
    <w:tmpl w:val="A2F078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36529"/>
    <w:multiLevelType w:val="hybridMultilevel"/>
    <w:tmpl w:val="30162A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66B8B"/>
    <w:multiLevelType w:val="multilevel"/>
    <w:tmpl w:val="172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4E1B4D"/>
    <w:multiLevelType w:val="hybridMultilevel"/>
    <w:tmpl w:val="1CCC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B4B27"/>
    <w:multiLevelType w:val="hybridMultilevel"/>
    <w:tmpl w:val="C03E95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142F9"/>
    <w:multiLevelType w:val="hybridMultilevel"/>
    <w:tmpl w:val="4E44E8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84501"/>
    <w:multiLevelType w:val="hybridMultilevel"/>
    <w:tmpl w:val="001ECC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D4D2A"/>
    <w:multiLevelType w:val="hybridMultilevel"/>
    <w:tmpl w:val="6A547F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14DBD"/>
    <w:multiLevelType w:val="hybridMultilevel"/>
    <w:tmpl w:val="8A3247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D0B6F"/>
    <w:multiLevelType w:val="hybridMultilevel"/>
    <w:tmpl w:val="B426B0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1C13967"/>
    <w:multiLevelType w:val="hybridMultilevel"/>
    <w:tmpl w:val="B9546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A3212D"/>
    <w:multiLevelType w:val="hybridMultilevel"/>
    <w:tmpl w:val="CD76CC6A"/>
    <w:lvl w:ilvl="0" w:tplc="2982CA5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11AD8"/>
    <w:multiLevelType w:val="hybridMultilevel"/>
    <w:tmpl w:val="CC2675D4"/>
    <w:lvl w:ilvl="0" w:tplc="BBA2D3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55BC6"/>
    <w:multiLevelType w:val="hybridMultilevel"/>
    <w:tmpl w:val="B456D6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46DD7"/>
    <w:multiLevelType w:val="hybridMultilevel"/>
    <w:tmpl w:val="3BF0C2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0C5791"/>
    <w:multiLevelType w:val="hybridMultilevel"/>
    <w:tmpl w:val="32AC38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921F7"/>
    <w:multiLevelType w:val="hybridMultilevel"/>
    <w:tmpl w:val="085CE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F4DDB"/>
    <w:multiLevelType w:val="hybridMultilevel"/>
    <w:tmpl w:val="4B50D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A00A35"/>
    <w:multiLevelType w:val="hybridMultilevel"/>
    <w:tmpl w:val="36F842C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8F5152"/>
    <w:multiLevelType w:val="hybridMultilevel"/>
    <w:tmpl w:val="FEC462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3699C"/>
    <w:multiLevelType w:val="hybridMultilevel"/>
    <w:tmpl w:val="349EF874"/>
    <w:lvl w:ilvl="0" w:tplc="A8EAA7C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A1C99"/>
    <w:multiLevelType w:val="hybridMultilevel"/>
    <w:tmpl w:val="8A4647BE"/>
    <w:lvl w:ilvl="0" w:tplc="A8EAA7C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0381F"/>
    <w:multiLevelType w:val="hybridMultilevel"/>
    <w:tmpl w:val="5F385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8"/>
  </w:num>
  <w:num w:numId="5">
    <w:abstractNumId w:val="0"/>
  </w:num>
  <w:num w:numId="6">
    <w:abstractNumId w:val="13"/>
  </w:num>
  <w:num w:numId="7">
    <w:abstractNumId w:val="6"/>
  </w:num>
  <w:num w:numId="8">
    <w:abstractNumId w:val="8"/>
  </w:num>
  <w:num w:numId="9">
    <w:abstractNumId w:val="7"/>
  </w:num>
  <w:num w:numId="10">
    <w:abstractNumId w:val="20"/>
  </w:num>
  <w:num w:numId="11">
    <w:abstractNumId w:val="16"/>
  </w:num>
  <w:num w:numId="12">
    <w:abstractNumId w:val="2"/>
  </w:num>
  <w:num w:numId="13">
    <w:abstractNumId w:val="9"/>
  </w:num>
  <w:num w:numId="14">
    <w:abstractNumId w:val="14"/>
  </w:num>
  <w:num w:numId="15">
    <w:abstractNumId w:val="4"/>
  </w:num>
  <w:num w:numId="16">
    <w:abstractNumId w:val="12"/>
  </w:num>
  <w:num w:numId="17">
    <w:abstractNumId w:val="21"/>
  </w:num>
  <w:num w:numId="18">
    <w:abstractNumId w:val="22"/>
  </w:num>
  <w:num w:numId="19">
    <w:abstractNumId w:val="5"/>
  </w:num>
  <w:num w:numId="20">
    <w:abstractNumId w:val="19"/>
  </w:num>
  <w:num w:numId="21">
    <w:abstractNumId w:val="23"/>
  </w:num>
  <w:num w:numId="22">
    <w:abstractNumId w:val="1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5F"/>
    <w:rsid w:val="0001065D"/>
    <w:rsid w:val="0001795E"/>
    <w:rsid w:val="0003022D"/>
    <w:rsid w:val="00046830"/>
    <w:rsid w:val="000504AD"/>
    <w:rsid w:val="000562F2"/>
    <w:rsid w:val="00092F15"/>
    <w:rsid w:val="000A40E0"/>
    <w:rsid w:val="000A7B26"/>
    <w:rsid w:val="000B25D6"/>
    <w:rsid w:val="000B58AC"/>
    <w:rsid w:val="000D563C"/>
    <w:rsid w:val="000E1385"/>
    <w:rsid w:val="000F4099"/>
    <w:rsid w:val="000F435D"/>
    <w:rsid w:val="000F5C6C"/>
    <w:rsid w:val="000F652C"/>
    <w:rsid w:val="00113064"/>
    <w:rsid w:val="001408AD"/>
    <w:rsid w:val="00143913"/>
    <w:rsid w:val="0014632A"/>
    <w:rsid w:val="00147AEE"/>
    <w:rsid w:val="0015086B"/>
    <w:rsid w:val="001C64C3"/>
    <w:rsid w:val="001E136A"/>
    <w:rsid w:val="001E3DF8"/>
    <w:rsid w:val="001F384C"/>
    <w:rsid w:val="001F5563"/>
    <w:rsid w:val="002679FC"/>
    <w:rsid w:val="002752CD"/>
    <w:rsid w:val="00295CBA"/>
    <w:rsid w:val="002B696E"/>
    <w:rsid w:val="002C3663"/>
    <w:rsid w:val="002E0736"/>
    <w:rsid w:val="00330CED"/>
    <w:rsid w:val="00357C1D"/>
    <w:rsid w:val="003815DB"/>
    <w:rsid w:val="00393E89"/>
    <w:rsid w:val="003A4153"/>
    <w:rsid w:val="003A6D57"/>
    <w:rsid w:val="003B1D57"/>
    <w:rsid w:val="003B47A3"/>
    <w:rsid w:val="003C6325"/>
    <w:rsid w:val="003F18BB"/>
    <w:rsid w:val="003F72A7"/>
    <w:rsid w:val="00420953"/>
    <w:rsid w:val="00440C4E"/>
    <w:rsid w:val="0044178B"/>
    <w:rsid w:val="00485503"/>
    <w:rsid w:val="004A7BEA"/>
    <w:rsid w:val="004B7392"/>
    <w:rsid w:val="004F6C2B"/>
    <w:rsid w:val="00506472"/>
    <w:rsid w:val="0051484D"/>
    <w:rsid w:val="00552105"/>
    <w:rsid w:val="0055681B"/>
    <w:rsid w:val="005646C1"/>
    <w:rsid w:val="005713E5"/>
    <w:rsid w:val="00572C06"/>
    <w:rsid w:val="005811E6"/>
    <w:rsid w:val="005C72A4"/>
    <w:rsid w:val="005D1ECA"/>
    <w:rsid w:val="005D6EC6"/>
    <w:rsid w:val="00606A01"/>
    <w:rsid w:val="00620EE8"/>
    <w:rsid w:val="00622E8E"/>
    <w:rsid w:val="00641AEB"/>
    <w:rsid w:val="006432DF"/>
    <w:rsid w:val="0065354C"/>
    <w:rsid w:val="00687CA9"/>
    <w:rsid w:val="006A64DE"/>
    <w:rsid w:val="006B0A82"/>
    <w:rsid w:val="006B4A6C"/>
    <w:rsid w:val="006C0515"/>
    <w:rsid w:val="006D585A"/>
    <w:rsid w:val="006F2DB5"/>
    <w:rsid w:val="00704E89"/>
    <w:rsid w:val="00712EC4"/>
    <w:rsid w:val="007144E8"/>
    <w:rsid w:val="00744C6F"/>
    <w:rsid w:val="0074708F"/>
    <w:rsid w:val="007576C2"/>
    <w:rsid w:val="00782672"/>
    <w:rsid w:val="00786324"/>
    <w:rsid w:val="00793B1A"/>
    <w:rsid w:val="007A6187"/>
    <w:rsid w:val="007D334B"/>
    <w:rsid w:val="007F1013"/>
    <w:rsid w:val="007F24F4"/>
    <w:rsid w:val="007F5E40"/>
    <w:rsid w:val="007F65E5"/>
    <w:rsid w:val="00844BF4"/>
    <w:rsid w:val="00850389"/>
    <w:rsid w:val="00855203"/>
    <w:rsid w:val="008554A7"/>
    <w:rsid w:val="00880D20"/>
    <w:rsid w:val="008D225F"/>
    <w:rsid w:val="008D3E50"/>
    <w:rsid w:val="008D3E5B"/>
    <w:rsid w:val="008E26E9"/>
    <w:rsid w:val="008F7872"/>
    <w:rsid w:val="00904168"/>
    <w:rsid w:val="00937380"/>
    <w:rsid w:val="00957BD9"/>
    <w:rsid w:val="009B3DB8"/>
    <w:rsid w:val="009C5E88"/>
    <w:rsid w:val="009D346F"/>
    <w:rsid w:val="009F71CA"/>
    <w:rsid w:val="00A0637D"/>
    <w:rsid w:val="00A26DC7"/>
    <w:rsid w:val="00A5320A"/>
    <w:rsid w:val="00A625D3"/>
    <w:rsid w:val="00A670F3"/>
    <w:rsid w:val="00A84FDF"/>
    <w:rsid w:val="00AB30F5"/>
    <w:rsid w:val="00AC7986"/>
    <w:rsid w:val="00AD2103"/>
    <w:rsid w:val="00AF410C"/>
    <w:rsid w:val="00B16426"/>
    <w:rsid w:val="00B25606"/>
    <w:rsid w:val="00B321EE"/>
    <w:rsid w:val="00B40C26"/>
    <w:rsid w:val="00B44736"/>
    <w:rsid w:val="00B504BB"/>
    <w:rsid w:val="00B57BC8"/>
    <w:rsid w:val="00B71B20"/>
    <w:rsid w:val="00B74DB2"/>
    <w:rsid w:val="00B76CC9"/>
    <w:rsid w:val="00B827ED"/>
    <w:rsid w:val="00B83EC6"/>
    <w:rsid w:val="00BA3E03"/>
    <w:rsid w:val="00BA7F46"/>
    <w:rsid w:val="00BE2F1B"/>
    <w:rsid w:val="00BF06B1"/>
    <w:rsid w:val="00BF38D7"/>
    <w:rsid w:val="00C16FAA"/>
    <w:rsid w:val="00C41825"/>
    <w:rsid w:val="00C53FA0"/>
    <w:rsid w:val="00C549A2"/>
    <w:rsid w:val="00C62959"/>
    <w:rsid w:val="00C74966"/>
    <w:rsid w:val="00C8644E"/>
    <w:rsid w:val="00C96C57"/>
    <w:rsid w:val="00CA3D21"/>
    <w:rsid w:val="00CB6E07"/>
    <w:rsid w:val="00CC1D81"/>
    <w:rsid w:val="00CC2289"/>
    <w:rsid w:val="00CC3D44"/>
    <w:rsid w:val="00CC65BA"/>
    <w:rsid w:val="00CC6C1B"/>
    <w:rsid w:val="00CE619B"/>
    <w:rsid w:val="00CF7B16"/>
    <w:rsid w:val="00D2231D"/>
    <w:rsid w:val="00D4780F"/>
    <w:rsid w:val="00D479CC"/>
    <w:rsid w:val="00D65240"/>
    <w:rsid w:val="00D7242B"/>
    <w:rsid w:val="00D775D8"/>
    <w:rsid w:val="00D80D1D"/>
    <w:rsid w:val="00D83345"/>
    <w:rsid w:val="00D910C8"/>
    <w:rsid w:val="00D91257"/>
    <w:rsid w:val="00DA1A61"/>
    <w:rsid w:val="00DA4DF3"/>
    <w:rsid w:val="00DC5BB2"/>
    <w:rsid w:val="00DE73D5"/>
    <w:rsid w:val="00E04A22"/>
    <w:rsid w:val="00E3152A"/>
    <w:rsid w:val="00E433C5"/>
    <w:rsid w:val="00E72A63"/>
    <w:rsid w:val="00E73E56"/>
    <w:rsid w:val="00E97414"/>
    <w:rsid w:val="00ED4978"/>
    <w:rsid w:val="00F01DBD"/>
    <w:rsid w:val="00F04946"/>
    <w:rsid w:val="00F227AF"/>
    <w:rsid w:val="00F2416B"/>
    <w:rsid w:val="00F67B0D"/>
    <w:rsid w:val="00F85074"/>
    <w:rsid w:val="00FA266A"/>
    <w:rsid w:val="00FB17B9"/>
    <w:rsid w:val="00FB5CA7"/>
    <w:rsid w:val="00FD154A"/>
    <w:rsid w:val="00FD3E3B"/>
    <w:rsid w:val="00FE5919"/>
    <w:rsid w:val="00FF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C80CFC"/>
  <w15:docId w15:val="{81AE91C8-488A-444B-8C93-F62E106C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55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8D22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8D22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8D225F"/>
    <w:rPr>
      <w:i/>
      <w:iCs/>
    </w:rPr>
  </w:style>
  <w:style w:type="character" w:styleId="Strong">
    <w:name w:val="Strong"/>
    <w:qFormat/>
    <w:rsid w:val="008D225F"/>
    <w:rPr>
      <w:b/>
      <w:bCs/>
    </w:rPr>
  </w:style>
  <w:style w:type="paragraph" w:styleId="NormalWeb">
    <w:name w:val="Normal (Web)"/>
    <w:basedOn w:val="Normal"/>
    <w:rsid w:val="009D346F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4855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a7">
    <w:name w:val="Pa7"/>
    <w:basedOn w:val="Normal"/>
    <w:next w:val="Normal"/>
    <w:uiPriority w:val="99"/>
    <w:rsid w:val="00485503"/>
    <w:pPr>
      <w:autoSpaceDE w:val="0"/>
      <w:autoSpaceDN w:val="0"/>
      <w:adjustRightInd w:val="0"/>
      <w:spacing w:line="361" w:lineRule="atLeast"/>
    </w:pPr>
    <w:rPr>
      <w:rFonts w:ascii="Myriad Pro" w:eastAsiaTheme="minorHAnsi" w:hAnsi="Myriad Pro" w:cstheme="minorBidi"/>
    </w:rPr>
  </w:style>
  <w:style w:type="paragraph" w:customStyle="1" w:styleId="Pa1">
    <w:name w:val="Pa1"/>
    <w:basedOn w:val="Normal"/>
    <w:next w:val="Normal"/>
    <w:uiPriority w:val="99"/>
    <w:rsid w:val="00485503"/>
    <w:pPr>
      <w:autoSpaceDE w:val="0"/>
      <w:autoSpaceDN w:val="0"/>
      <w:adjustRightInd w:val="0"/>
      <w:spacing w:line="221" w:lineRule="atLeast"/>
    </w:pPr>
    <w:rPr>
      <w:rFonts w:ascii="Myriad Pro" w:eastAsiaTheme="minorHAnsi" w:hAnsi="Myriad Pro" w:cstheme="minorBidi"/>
    </w:rPr>
  </w:style>
  <w:style w:type="paragraph" w:styleId="ListParagraph">
    <w:name w:val="List Paragraph"/>
    <w:basedOn w:val="Normal"/>
    <w:uiPriority w:val="72"/>
    <w:rsid w:val="0051484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D3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D3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6453D3-16A2-44F0-9D1E-A2D2189F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Production Technology 10</vt:lpstr>
    </vt:vector>
  </TitlesOfParts>
  <Company>Prairie Spirit School Division #206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Production Technology 10</dc:title>
  <dc:creator>Dale Wiebe</dc:creator>
  <cp:lastModifiedBy>Roxanne Bitner</cp:lastModifiedBy>
  <cp:revision>71</cp:revision>
  <cp:lastPrinted>2019-09-12T22:06:00Z</cp:lastPrinted>
  <dcterms:created xsi:type="dcterms:W3CDTF">2019-09-11T15:44:00Z</dcterms:created>
  <dcterms:modified xsi:type="dcterms:W3CDTF">2020-08-31T23:11:00Z</dcterms:modified>
</cp:coreProperties>
</file>